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Lines="0" w:beforeAutospacing="0" w:after="0" w:afterLines="0" w:afterAutospacing="0" w:line="560" w:lineRule="exact"/>
        <w:rPr>
          <w:rFonts w:hint="default" w:ascii="Times New Roman" w:hAnsi="Times New Roman" w:eastAsia="黑体"/>
          <w:kern w:val="2"/>
          <w:sz w:val="32"/>
          <w:szCs w:val="24"/>
        </w:rPr>
      </w:pPr>
      <w:bookmarkStart w:id="0" w:name="_GoBack"/>
      <w:r>
        <w:rPr>
          <w:rFonts w:hint="eastAsia" w:ascii="黑体" w:hAnsi="黑体" w:eastAsia="黑体"/>
          <w:kern w:val="2"/>
          <w:sz w:val="32"/>
          <w:szCs w:val="24"/>
        </w:rPr>
        <w:t>附件</w:t>
      </w:r>
    </w:p>
    <w:p>
      <w:pPr>
        <w:spacing w:beforeLines="0" w:afterLines="0" w:line="560" w:lineRule="exact"/>
        <w:jc w:val="center"/>
        <w:rPr>
          <w:rFonts w:hint="default" w:eastAsia="方正小标宋_GBK"/>
          <w:kern w:val="0"/>
          <w:sz w:val="44"/>
          <w:szCs w:val="24"/>
          <w:lang w:val="en-US" w:eastAsia="zh-CN" w:bidi="ar-SA"/>
        </w:rPr>
      </w:pPr>
      <w:r>
        <w:rPr>
          <w:rFonts w:hint="eastAsia" w:eastAsia="方正小标宋_GBK"/>
          <w:kern w:val="0"/>
          <w:sz w:val="44"/>
          <w:szCs w:val="24"/>
          <w:lang w:val="en-US" w:eastAsia="zh-CN" w:bidi="ar-SA"/>
        </w:rPr>
        <w:t>夏季冷饮安全消费提示</w:t>
      </w:r>
    </w:p>
    <w:bookmarkEnd w:id="0"/>
    <w:p>
      <w:pPr>
        <w:spacing w:beforeLines="0" w:afterLines="0" w:line="560" w:lineRule="exact"/>
        <w:jc w:val="center"/>
        <w:rPr>
          <w:rFonts w:hint="default" w:eastAsia="方正小标宋_GBK"/>
          <w:kern w:val="0"/>
          <w:sz w:val="44"/>
          <w:szCs w:val="24"/>
          <w:lang w:val="en-US" w:eastAsia="zh-CN" w:bidi="ar-SA"/>
        </w:rPr>
      </w:pPr>
    </w:p>
    <w:p>
      <w:pPr>
        <w:spacing w:beforeLines="0" w:afterLines="0" w:line="560" w:lineRule="exact"/>
        <w:ind w:firstLine="640" w:firstLineChars="200"/>
        <w:rPr>
          <w:rFonts w:hint="eastAsia"/>
          <w:kern w:val="0"/>
          <w:sz w:val="32"/>
          <w:szCs w:val="24"/>
        </w:rPr>
      </w:pPr>
      <w:r>
        <w:rPr>
          <w:rFonts w:hint="eastAsia"/>
          <w:kern w:val="0"/>
          <w:sz w:val="32"/>
          <w:szCs w:val="24"/>
        </w:rPr>
        <w:t>冷饮最受欢迎的夏季饮品之一，也是消暑利器。但是，冷饮虽好，喝的时候还是有很多地方要注意！为此，</w:t>
      </w:r>
      <w:r>
        <w:rPr>
          <w:rFonts w:hint="eastAsia"/>
          <w:kern w:val="0"/>
          <w:sz w:val="32"/>
          <w:szCs w:val="24"/>
          <w:lang w:eastAsia="zh-CN"/>
        </w:rPr>
        <w:t>海口市食品安全委员会办公室</w:t>
      </w:r>
      <w:r>
        <w:rPr>
          <w:rFonts w:hint="eastAsia"/>
          <w:kern w:val="0"/>
          <w:sz w:val="32"/>
          <w:szCs w:val="24"/>
        </w:rPr>
        <w:t>发布以下消费提示：</w:t>
      </w:r>
    </w:p>
    <w:p>
      <w:pPr>
        <w:spacing w:beforeLines="0" w:afterLines="0" w:line="560" w:lineRule="exact"/>
        <w:ind w:firstLine="640" w:firstLineChars="200"/>
        <w:rPr>
          <w:rFonts w:hint="default" w:eastAsia="黑体"/>
          <w:kern w:val="0"/>
          <w:sz w:val="32"/>
          <w:szCs w:val="24"/>
        </w:rPr>
      </w:pPr>
      <w:r>
        <w:rPr>
          <w:rFonts w:hint="eastAsia" w:eastAsia="黑体"/>
          <w:kern w:val="0"/>
          <w:sz w:val="32"/>
          <w:szCs w:val="24"/>
        </w:rPr>
        <w:t>一、商店选择很关键</w:t>
      </w:r>
    </w:p>
    <w:p>
      <w:pPr>
        <w:spacing w:beforeLines="0" w:afterLines="0" w:line="560" w:lineRule="exact"/>
        <w:ind w:firstLine="640" w:firstLineChars="200"/>
        <w:rPr>
          <w:rFonts w:hint="default"/>
          <w:kern w:val="0"/>
          <w:sz w:val="32"/>
          <w:szCs w:val="24"/>
        </w:rPr>
      </w:pPr>
      <w:r>
        <w:rPr>
          <w:rFonts w:hint="eastAsia"/>
          <w:kern w:val="0"/>
          <w:sz w:val="32"/>
          <w:szCs w:val="24"/>
        </w:rPr>
        <w:t>消费者购买冷饮之前，需要确认店家的食品经营许可证、从业人员健康证和经营场所卫生状况等信息，不要购买无证饮品店制售的饮品。现制现售的冷饮，如果环境卫生较差或制作操作不当，可能存在微生物污染的风险。导致微生物指标不合格的原因，可能是原料过期变质、人员操作欠规范，消毒清洗不到位，也可能是冷藏设施未按制作规定启用或包装材质受污染等原因造成。因此，在制作冷饮时，应选用安全有保障的食材，做好操作人员和用具、容器等的清洗消毒，避免生熟混放交叉污染。加工完成后，应在2小时内饮用。</w:t>
      </w:r>
    </w:p>
    <w:p>
      <w:pPr>
        <w:spacing w:beforeLines="0" w:afterLines="0" w:line="560" w:lineRule="exact"/>
        <w:ind w:firstLine="640" w:firstLineChars="200"/>
        <w:rPr>
          <w:rFonts w:hint="default" w:eastAsia="黑体"/>
          <w:kern w:val="0"/>
          <w:sz w:val="32"/>
          <w:szCs w:val="24"/>
        </w:rPr>
      </w:pPr>
      <w:r>
        <w:rPr>
          <w:rFonts w:hint="eastAsia" w:eastAsia="黑体"/>
          <w:kern w:val="0"/>
          <w:sz w:val="32"/>
          <w:szCs w:val="24"/>
        </w:rPr>
        <w:t>二、饮用时间、分量要掌控</w:t>
      </w:r>
    </w:p>
    <w:p>
      <w:pPr>
        <w:spacing w:beforeLines="0" w:afterLines="0" w:line="560" w:lineRule="exact"/>
        <w:ind w:firstLine="640" w:firstLineChars="200"/>
        <w:rPr>
          <w:rFonts w:hint="default"/>
          <w:kern w:val="0"/>
          <w:sz w:val="32"/>
          <w:szCs w:val="24"/>
        </w:rPr>
      </w:pPr>
      <w:r>
        <w:rPr>
          <w:rFonts w:hint="eastAsia"/>
          <w:kern w:val="0"/>
          <w:sz w:val="32"/>
          <w:szCs w:val="24"/>
        </w:rPr>
        <w:t>夏季喝冷饮不是想喝就喝，饭前空腹、刚吃完饭后是不适宜喝冷饮的，否则会刺激胃肠道，造成其功能紊乱，引发腹痛、腹泻等胃肠道疾病。一般可选在饭后30分钟或午睡后喝为宜，带冰块冷饮宜下午3点左右喝为好。剧烈运动、大量出汗后不要立即食用冷饮，避免刺激胃黏膜血管收缩，引起胃肠道功能紊乱。冷饮属于寒凉之物，如果为了贪图一时的凉爽，毫无节制的喝冷饮，易伤脾胃，喝冷饮每次要控制在150毫升左右为宜。</w:t>
      </w:r>
    </w:p>
    <w:p>
      <w:pPr>
        <w:spacing w:beforeLines="0" w:afterLines="0" w:line="560" w:lineRule="exact"/>
        <w:ind w:firstLine="640" w:firstLineChars="200"/>
        <w:rPr>
          <w:rFonts w:hint="default" w:eastAsia="黑体"/>
          <w:kern w:val="0"/>
          <w:sz w:val="32"/>
          <w:szCs w:val="24"/>
        </w:rPr>
      </w:pPr>
      <w:r>
        <w:rPr>
          <w:rFonts w:hint="eastAsia" w:eastAsia="黑体"/>
          <w:kern w:val="0"/>
          <w:sz w:val="32"/>
          <w:szCs w:val="24"/>
        </w:rPr>
        <w:t>三、特殊人群多注意</w:t>
      </w:r>
    </w:p>
    <w:p>
      <w:pPr>
        <w:spacing w:beforeLines="0" w:afterLines="0" w:line="560" w:lineRule="exact"/>
        <w:ind w:firstLine="640" w:firstLineChars="200"/>
        <w:rPr>
          <w:rFonts w:hint="default"/>
          <w:kern w:val="0"/>
          <w:sz w:val="32"/>
          <w:szCs w:val="24"/>
        </w:rPr>
      </w:pPr>
      <w:r>
        <w:rPr>
          <w:rFonts w:hint="eastAsia"/>
          <w:kern w:val="0"/>
          <w:sz w:val="32"/>
          <w:szCs w:val="24"/>
        </w:rPr>
        <w:t>特别提醒消费者，饮料不可过度饮用，更不可将饮料替代日常饮水，尤其是处于生长发育阶段的青少年。老年人、孕妇、儿童及低免疫力人群应控制生冷食物的摄入。</w:t>
      </w:r>
    </w:p>
    <w:p>
      <w:pPr>
        <w:spacing w:beforeLines="0" w:afterLines="0" w:line="560" w:lineRule="exact"/>
        <w:ind w:firstLine="640" w:firstLineChars="200"/>
        <w:rPr>
          <w:rFonts w:hint="default"/>
          <w:kern w:val="0"/>
          <w:sz w:val="32"/>
          <w:szCs w:val="24"/>
        </w:rPr>
      </w:pPr>
      <w:r>
        <w:rPr>
          <w:rFonts w:hint="eastAsia"/>
          <w:kern w:val="0"/>
          <w:sz w:val="32"/>
          <w:szCs w:val="24"/>
        </w:rPr>
        <w:t>夏季天气炎热，但是过分追求一时的凉快，狂喝冷饮对身体是有害的。消费者在食用冷饮后若出现不适，应及时就医。若发现商品质量卫生问题，应当向市场监管部门投诉举报，举报电话12345。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MGUzNThmYjYzY2ViNmQzYTdlN2MzMTdlNDNkZDkifQ=="/>
  </w:docVars>
  <w:rsids>
    <w:rsidRoot w:val="00000000"/>
    <w:rsid w:val="53C2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default" w:ascii="Calibri" w:hAnsi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日月当空</cp:lastModifiedBy>
  <dcterms:modified xsi:type="dcterms:W3CDTF">2022-07-29T01:11:34Z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93A80E0D749545258BAC6C5E54B4856F</vt:lpwstr>
  </property>
</Properties>
</file>