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spacing w:line="420" w:lineRule="atLeast"/>
        <w:ind w:left="0" w:firstLine="180"/>
        <w:jc w:val="center"/>
        <w:rPr>
          <w:rStyle w:val="5"/>
          <w:rFonts w:hint="default" w:ascii="宋体" w:hAnsi="宋体" w:eastAsia="宋体" w:cs="宋体"/>
          <w:sz w:val="34"/>
          <w:szCs w:val="34"/>
          <w:lang w:val="en-US" w:eastAsia="zh-CN"/>
        </w:rPr>
      </w:pPr>
    </w:p>
    <w:p>
      <w:pPr>
        <w:pStyle w:val="2"/>
        <w:keepNext w:val="0"/>
        <w:keepLines w:val="0"/>
        <w:widowControl/>
        <w:suppressLineNumbers w:val="0"/>
        <w:spacing w:line="420" w:lineRule="atLeast"/>
        <w:ind w:left="0" w:firstLine="180"/>
        <w:jc w:val="center"/>
        <w:rPr>
          <w:rStyle w:val="5"/>
          <w:rFonts w:hint="default" w:ascii="宋体" w:hAnsi="宋体" w:eastAsia="宋体" w:cs="宋体"/>
          <w:sz w:val="34"/>
          <w:szCs w:val="34"/>
          <w:lang w:val="en-US" w:eastAsia="zh-CN"/>
        </w:rPr>
      </w:pPr>
      <w:r>
        <w:rPr>
          <w:rStyle w:val="5"/>
          <w:rFonts w:hint="default" w:ascii="宋体" w:hAnsi="宋体" w:eastAsia="宋体" w:cs="宋体"/>
          <w:sz w:val="34"/>
          <w:szCs w:val="34"/>
          <w:lang w:val="en-US" w:eastAsia="zh-CN"/>
        </w:rPr>
        <w:t>海南环岛高铁海口站至美兰站市郊列车运营费</w:t>
      </w:r>
    </w:p>
    <w:p>
      <w:pPr>
        <w:pStyle w:val="2"/>
        <w:keepNext w:val="0"/>
        <w:keepLines w:val="0"/>
        <w:widowControl/>
        <w:suppressLineNumbers w:val="0"/>
        <w:spacing w:line="420" w:lineRule="atLeast"/>
        <w:ind w:left="0" w:firstLine="180"/>
        <w:jc w:val="center"/>
      </w:pPr>
      <w:r>
        <w:rPr>
          <w:rStyle w:val="5"/>
          <w:rFonts w:hint="eastAsia" w:ascii="宋体" w:hAnsi="宋体" w:eastAsia="宋体" w:cs="宋体"/>
          <w:sz w:val="34"/>
          <w:szCs w:val="34"/>
        </w:rPr>
        <w:t>项目支出绩效自</w:t>
      </w:r>
      <w:r>
        <w:rPr>
          <w:rStyle w:val="5"/>
          <w:rFonts w:hint="eastAsia" w:ascii="宋体" w:hAnsi="宋体" w:eastAsia="宋体" w:cs="宋体"/>
          <w:b w:val="0"/>
          <w:bCs/>
          <w:sz w:val="34"/>
          <w:szCs w:val="34"/>
        </w:rPr>
        <w:t>评</w:t>
      </w:r>
      <w:r>
        <w:rPr>
          <w:rStyle w:val="5"/>
          <w:rFonts w:hint="eastAsia" w:ascii="宋体" w:hAnsi="宋体" w:eastAsia="宋体" w:cs="宋体"/>
          <w:sz w:val="34"/>
          <w:szCs w:val="34"/>
        </w:rPr>
        <w:t>报告</w:t>
      </w:r>
      <w:r>
        <w:rPr>
          <w:rStyle w:val="5"/>
        </w:rPr>
        <w:t xml:space="preserve"> </w:t>
      </w:r>
    </w:p>
    <w:p>
      <w:pPr>
        <w:pStyle w:val="2"/>
        <w:keepNext w:val="0"/>
        <w:keepLines w:val="0"/>
        <w:widowControl/>
        <w:suppressLineNumbers w:val="0"/>
        <w:spacing w:line="420" w:lineRule="atLeast"/>
        <w:ind w:firstLine="640" w:firstLineChars="200"/>
        <w:rPr>
          <w:rFonts w:hint="eastAsia" w:ascii="仿宋_GB2312" w:hAnsi="仿宋_GB2312" w:eastAsia="仿宋_GB2312" w:cs="仿宋_GB2312"/>
          <w:kern w:val="0"/>
          <w:sz w:val="32"/>
          <w:szCs w:val="32"/>
          <w:lang w:val="en-US" w:eastAsia="zh-CN" w:bidi="ar"/>
        </w:rPr>
      </w:pPr>
      <w:r>
        <w:rPr>
          <w:rFonts w:hint="eastAsia" w:ascii="仿宋_GB2312" w:hAnsi="仿宋_GB2312" w:eastAsia="仿宋_GB2312" w:cs="仿宋_GB2312"/>
          <w:kern w:val="0"/>
          <w:sz w:val="32"/>
          <w:szCs w:val="32"/>
          <w:lang w:val="en-US" w:eastAsia="zh-CN" w:bidi="ar"/>
        </w:rPr>
        <w:t>一、项目概况    </w:t>
      </w:r>
    </w:p>
    <w:p>
      <w:pPr>
        <w:widowControl w:val="0"/>
        <w:spacing w:line="578" w:lineRule="exact"/>
        <w:ind w:firstLine="640" w:firstLineChars="200"/>
        <w:jc w:val="left"/>
        <w:outlineLvl w:val="0"/>
        <w:rPr>
          <w:rFonts w:hint="eastAsia" w:ascii="仿宋_GB2312" w:hAnsi="仿宋_GB2312" w:eastAsia="仿宋_GB2312" w:cs="仿宋_GB2312"/>
          <w:kern w:val="0"/>
          <w:sz w:val="32"/>
          <w:szCs w:val="32"/>
          <w:lang w:val="en-US" w:eastAsia="zh-CN" w:bidi="ar"/>
        </w:rPr>
      </w:pPr>
      <w:r>
        <w:rPr>
          <w:rFonts w:hint="default" w:ascii="仿宋_GB2312" w:hAnsi="仿宋_GB2312" w:eastAsia="仿宋_GB2312" w:cs="仿宋_GB2312"/>
          <w:kern w:val="0"/>
          <w:sz w:val="32"/>
          <w:szCs w:val="32"/>
          <w:lang w:val="en-US" w:eastAsia="zh-CN" w:bidi="ar"/>
        </w:rPr>
        <w:t xml:space="preserve">（一）项目基本情况：立项情况、实施主体项目、资金及主要内容  </w:t>
      </w:r>
    </w:p>
    <w:p>
      <w:pPr>
        <w:widowControl w:val="0"/>
        <w:spacing w:line="578" w:lineRule="exact"/>
        <w:ind w:firstLine="640" w:firstLineChars="200"/>
        <w:jc w:val="left"/>
        <w:outlineLvl w:val="0"/>
        <w:rPr>
          <w:rFonts w:hint="eastAsia" w:ascii="仿宋_GB2312" w:hAnsi="仿宋_GB2312" w:eastAsia="仿宋_GB2312" w:cs="仿宋_GB2312"/>
          <w:kern w:val="0"/>
          <w:sz w:val="32"/>
          <w:szCs w:val="32"/>
          <w:lang w:val="en-US" w:eastAsia="zh-CN" w:bidi="ar"/>
        </w:rPr>
      </w:pPr>
      <w:r>
        <w:rPr>
          <w:rFonts w:hint="default" w:ascii="仿宋_GB2312" w:hAnsi="仿宋_GB2312" w:eastAsia="仿宋_GB2312" w:cs="仿宋_GB2312"/>
          <w:kern w:val="0"/>
          <w:sz w:val="32"/>
          <w:szCs w:val="32"/>
          <w:lang w:val="en-US" w:eastAsia="zh-CN" w:bidi="ar"/>
        </w:rPr>
        <w:t>预算单位</w:t>
      </w:r>
      <w:r>
        <w:rPr>
          <w:rFonts w:hint="eastAsia" w:ascii="仿宋_GB2312" w:hAnsi="仿宋_GB2312" w:eastAsia="仿宋_GB2312" w:cs="仿宋_GB2312"/>
          <w:kern w:val="0"/>
          <w:sz w:val="32"/>
          <w:szCs w:val="32"/>
          <w:lang w:val="en-US" w:eastAsia="zh-CN" w:bidi="ar"/>
        </w:rPr>
        <w:t>：</w:t>
      </w:r>
      <w:r>
        <w:rPr>
          <w:rFonts w:hint="default" w:ascii="仿宋_GB2312" w:hAnsi="仿宋_GB2312" w:eastAsia="仿宋_GB2312" w:cs="仿宋_GB2312"/>
          <w:kern w:val="0"/>
          <w:sz w:val="32"/>
          <w:szCs w:val="32"/>
          <w:lang w:val="en-US" w:eastAsia="zh-CN" w:bidi="ar"/>
        </w:rPr>
        <w:t>海口市发展和改革委员会的项目 海南环岛高铁海口站至美兰站市郊列车运营费属于部门项目</w:t>
      </w:r>
    </w:p>
    <w:p>
      <w:pPr>
        <w:widowControl w:val="0"/>
        <w:spacing w:line="578" w:lineRule="exact"/>
        <w:ind w:firstLine="640" w:firstLineChars="200"/>
        <w:jc w:val="left"/>
        <w:outlineLvl w:val="0"/>
        <w:rPr>
          <w:rFonts w:hint="eastAsia" w:ascii="仿宋_GB2312" w:hAnsi="仿宋_GB2312" w:eastAsia="仿宋_GB2312" w:cs="仿宋_GB2312"/>
          <w:kern w:val="0"/>
          <w:sz w:val="32"/>
          <w:szCs w:val="32"/>
          <w:lang w:val="en-US" w:eastAsia="zh-CN" w:bidi="ar"/>
        </w:rPr>
      </w:pPr>
      <w:r>
        <w:rPr>
          <w:rFonts w:hint="default" w:ascii="仿宋_GB2312" w:hAnsi="仿宋_GB2312" w:eastAsia="仿宋_GB2312" w:cs="仿宋_GB2312"/>
          <w:kern w:val="0"/>
          <w:sz w:val="32"/>
          <w:szCs w:val="32"/>
          <w:lang w:val="en-US" w:eastAsia="zh-CN" w:bidi="ar"/>
        </w:rPr>
        <w:t>主管部门</w:t>
      </w:r>
      <w:r>
        <w:rPr>
          <w:rFonts w:hint="eastAsia" w:ascii="仿宋_GB2312" w:hAnsi="仿宋_GB2312" w:eastAsia="仿宋_GB2312" w:cs="仿宋_GB2312"/>
          <w:kern w:val="0"/>
          <w:sz w:val="32"/>
          <w:szCs w:val="32"/>
          <w:lang w:val="en-US" w:eastAsia="zh-CN" w:bidi="ar"/>
        </w:rPr>
        <w:t>：</w:t>
      </w:r>
      <w:r>
        <w:rPr>
          <w:rFonts w:hint="default" w:ascii="仿宋_GB2312" w:hAnsi="仿宋_GB2312" w:eastAsia="仿宋_GB2312" w:cs="仿宋_GB2312"/>
          <w:kern w:val="0"/>
          <w:sz w:val="32"/>
          <w:szCs w:val="32"/>
          <w:lang w:val="en-US" w:eastAsia="zh-CN" w:bidi="ar"/>
        </w:rPr>
        <w:t>海口市发展和改革委员会</w:t>
      </w:r>
    </w:p>
    <w:p>
      <w:pPr>
        <w:widowControl w:val="0"/>
        <w:spacing w:line="578" w:lineRule="exact"/>
        <w:ind w:firstLine="640" w:firstLineChars="200"/>
        <w:jc w:val="left"/>
        <w:outlineLvl w:val="0"/>
        <w:rPr>
          <w:rFonts w:hint="eastAsia" w:ascii="仿宋_GB2312" w:hAnsi="仿宋_GB2312" w:eastAsia="仿宋_GB2312" w:cs="仿宋_GB2312"/>
          <w:kern w:val="0"/>
          <w:sz w:val="32"/>
          <w:szCs w:val="32"/>
          <w:lang w:val="en-US" w:eastAsia="zh-CN" w:bidi="ar"/>
        </w:rPr>
      </w:pPr>
      <w:r>
        <w:rPr>
          <w:rFonts w:hint="default" w:ascii="仿宋_GB2312" w:hAnsi="仿宋_GB2312" w:eastAsia="仿宋_GB2312" w:cs="仿宋_GB2312"/>
          <w:kern w:val="0"/>
          <w:sz w:val="32"/>
          <w:szCs w:val="32"/>
          <w:lang w:val="en-US" w:eastAsia="zh-CN" w:bidi="ar"/>
        </w:rPr>
        <w:t>项目负责人为：王彬</w:t>
      </w:r>
    </w:p>
    <w:p>
      <w:pPr>
        <w:widowControl w:val="0"/>
        <w:spacing w:line="578" w:lineRule="exact"/>
        <w:ind w:firstLine="640" w:firstLineChars="200"/>
        <w:jc w:val="left"/>
        <w:outlineLvl w:val="0"/>
        <w:rPr>
          <w:rFonts w:hint="default" w:ascii="仿宋_GB2312" w:hAnsi="仿宋_GB2312" w:eastAsia="仿宋_GB2312" w:cs="仿宋_GB2312"/>
          <w:kern w:val="0"/>
          <w:sz w:val="32"/>
          <w:szCs w:val="32"/>
          <w:lang w:val="en-US" w:eastAsia="zh-CN" w:bidi="ar"/>
        </w:rPr>
      </w:pPr>
      <w:r>
        <w:rPr>
          <w:rFonts w:hint="default" w:ascii="仿宋_GB2312" w:hAnsi="仿宋_GB2312" w:eastAsia="仿宋_GB2312" w:cs="仿宋_GB2312"/>
          <w:kern w:val="0"/>
          <w:sz w:val="32"/>
          <w:szCs w:val="32"/>
          <w:lang w:val="en-US" w:eastAsia="zh-CN" w:bidi="ar"/>
        </w:rPr>
        <w:t>联系电话：</w:t>
      </w:r>
      <w:r>
        <w:rPr>
          <w:rFonts w:hint="eastAsia" w:ascii="仿宋_GB2312" w:hAnsi="仿宋_GB2312" w:eastAsia="仿宋_GB2312" w:cs="仿宋_GB2312"/>
          <w:kern w:val="0"/>
          <w:sz w:val="32"/>
          <w:szCs w:val="32"/>
          <w:lang w:val="en-US" w:eastAsia="zh-CN" w:bidi="ar"/>
        </w:rPr>
        <w:t>13518802600</w:t>
      </w:r>
    </w:p>
    <w:p>
      <w:pPr>
        <w:widowControl w:val="0"/>
        <w:spacing w:line="578" w:lineRule="exact"/>
        <w:ind w:firstLine="640" w:firstLineChars="200"/>
        <w:jc w:val="left"/>
        <w:outlineLvl w:val="0"/>
        <w:rPr>
          <w:rFonts w:hint="default" w:ascii="仿宋_GB2312" w:hAnsi="仿宋_GB2312" w:eastAsia="仿宋_GB2312" w:cs="仿宋_GB2312"/>
          <w:kern w:val="0"/>
          <w:sz w:val="32"/>
          <w:szCs w:val="32"/>
          <w:lang w:val="en-US" w:eastAsia="zh-CN" w:bidi="ar"/>
        </w:rPr>
      </w:pPr>
      <w:r>
        <w:rPr>
          <w:rFonts w:hint="default" w:ascii="仿宋_GB2312" w:hAnsi="仿宋_GB2312" w:eastAsia="仿宋_GB2312" w:cs="仿宋_GB2312"/>
          <w:kern w:val="0"/>
          <w:sz w:val="32"/>
          <w:szCs w:val="32"/>
          <w:lang w:val="en-US" w:eastAsia="zh-CN" w:bidi="ar"/>
        </w:rPr>
        <w:t>项目概述如下：参照《海南环岛高铁海口站至美兰站市郊列车运营》合同,2023年运营费支出</w:t>
      </w:r>
      <w:r>
        <w:rPr>
          <w:rFonts w:hint="eastAsia" w:ascii="仿宋_GB2312" w:hAnsi="仿宋_GB2312" w:eastAsia="仿宋_GB2312" w:cs="仿宋_GB2312"/>
          <w:kern w:val="0"/>
          <w:sz w:val="32"/>
          <w:szCs w:val="32"/>
          <w:lang w:val="en-US" w:eastAsia="zh-CN" w:bidi="ar"/>
        </w:rPr>
        <w:t>预计约169342646.45</w:t>
      </w:r>
      <w:r>
        <w:rPr>
          <w:rFonts w:hint="default" w:ascii="仿宋_GB2312" w:hAnsi="仿宋_GB2312" w:eastAsia="仿宋_GB2312" w:cs="仿宋_GB2312"/>
          <w:kern w:val="0"/>
          <w:sz w:val="32"/>
          <w:szCs w:val="32"/>
          <w:lang w:val="en-US" w:eastAsia="zh-CN" w:bidi="ar"/>
        </w:rPr>
        <w:t>元</w:t>
      </w:r>
      <w:r>
        <w:rPr>
          <w:rFonts w:hint="eastAsia" w:ascii="仿宋_GB2312" w:hAnsi="仿宋_GB2312" w:eastAsia="仿宋_GB2312" w:cs="仿宋_GB2312"/>
          <w:kern w:val="0"/>
          <w:sz w:val="32"/>
          <w:szCs w:val="32"/>
          <w:lang w:val="en-US" w:eastAsia="zh-CN" w:bidi="ar"/>
        </w:rPr>
        <w:t>。已</w:t>
      </w:r>
      <w:r>
        <w:rPr>
          <w:rFonts w:hint="default" w:ascii="仿宋_GB2312" w:hAnsi="仿宋_GB2312" w:eastAsia="仿宋_GB2312" w:cs="仿宋_GB2312"/>
          <w:kern w:val="0"/>
          <w:sz w:val="32"/>
          <w:szCs w:val="32"/>
          <w:lang w:val="en-US" w:eastAsia="zh-CN" w:bidi="ar"/>
        </w:rPr>
        <w:t>拨付2022年运营费182269776.65元 </w:t>
      </w:r>
      <w:r>
        <w:rPr>
          <w:rFonts w:hint="eastAsia" w:ascii="仿宋_GB2312" w:hAnsi="仿宋_GB2312" w:eastAsia="仿宋_GB2312" w:cs="仿宋_GB2312"/>
          <w:kern w:val="0"/>
          <w:sz w:val="32"/>
          <w:szCs w:val="32"/>
          <w:lang w:val="en-US" w:eastAsia="zh-CN" w:bidi="ar"/>
        </w:rPr>
        <w:t>，较核算金额169342646.45元多支付12927130.20元，将在2023年运营费中扣减。</w:t>
      </w:r>
    </w:p>
    <w:p>
      <w:pPr>
        <w:widowControl w:val="0"/>
        <w:spacing w:line="578" w:lineRule="exact"/>
        <w:ind w:firstLine="640" w:firstLineChars="200"/>
        <w:jc w:val="left"/>
        <w:outlineLvl w:val="0"/>
        <w:rPr>
          <w:rFonts w:hint="eastAsia" w:ascii="仿宋_GB2312" w:hAnsi="仿宋_GB2312" w:eastAsia="仿宋_GB2312" w:cs="仿宋_GB2312"/>
          <w:kern w:val="0"/>
          <w:sz w:val="32"/>
          <w:szCs w:val="32"/>
          <w:lang w:val="en-US" w:eastAsia="zh-CN" w:bidi="ar"/>
        </w:rPr>
      </w:pPr>
      <w:r>
        <w:rPr>
          <w:rFonts w:hint="default" w:ascii="仿宋_GB2312" w:hAnsi="仿宋_GB2312" w:eastAsia="仿宋_GB2312" w:cs="仿宋_GB2312"/>
          <w:kern w:val="0"/>
          <w:sz w:val="32"/>
          <w:szCs w:val="32"/>
          <w:lang w:val="en-US" w:eastAsia="zh-CN" w:bidi="ar"/>
        </w:rPr>
        <w:t xml:space="preserve">（二）项目年度预算绩效目标和绩效指标设定情况  </w:t>
      </w:r>
    </w:p>
    <w:p>
      <w:pPr>
        <w:widowControl w:val="0"/>
        <w:spacing w:line="578" w:lineRule="exact"/>
        <w:ind w:firstLine="640" w:firstLineChars="200"/>
        <w:jc w:val="left"/>
        <w:outlineLvl w:val="0"/>
        <w:rPr>
          <w:rFonts w:hint="eastAsia" w:ascii="仿宋_GB2312" w:hAnsi="仿宋_GB2312" w:eastAsia="仿宋_GB2312" w:cs="仿宋_GB2312"/>
          <w:kern w:val="0"/>
          <w:sz w:val="32"/>
          <w:szCs w:val="32"/>
          <w:lang w:val="en-US" w:eastAsia="zh-CN" w:bidi="ar"/>
        </w:rPr>
      </w:pPr>
      <w:r>
        <w:rPr>
          <w:rFonts w:hint="default" w:ascii="仿宋_GB2312" w:hAnsi="仿宋_GB2312" w:eastAsia="仿宋_GB2312" w:cs="仿宋_GB2312"/>
          <w:kern w:val="0"/>
          <w:sz w:val="32"/>
          <w:szCs w:val="32"/>
          <w:lang w:val="en-US" w:eastAsia="zh-CN" w:bidi="ar"/>
        </w:rPr>
        <w:t>总体目标：确保海南环岛高铁海口至美兰站市郊列车的正常运营，做好市郊列车正常运营的资金保障</w:t>
      </w:r>
    </w:p>
    <w:p>
      <w:pPr>
        <w:widowControl w:val="0"/>
        <w:spacing w:line="578" w:lineRule="exact"/>
        <w:ind w:firstLine="640" w:firstLineChars="200"/>
        <w:jc w:val="left"/>
        <w:outlineLvl w:val="0"/>
        <w:rPr>
          <w:rFonts w:hint="eastAsia" w:ascii="仿宋_GB2312" w:hAnsi="仿宋_GB2312" w:eastAsia="仿宋_GB2312" w:cs="仿宋_GB2312"/>
          <w:kern w:val="0"/>
          <w:sz w:val="32"/>
          <w:szCs w:val="32"/>
          <w:lang w:val="en-US" w:eastAsia="zh-CN" w:bidi="ar"/>
        </w:rPr>
      </w:pPr>
      <w:r>
        <w:rPr>
          <w:rFonts w:hint="default" w:ascii="仿宋_GB2312" w:hAnsi="仿宋_GB2312" w:eastAsia="仿宋_GB2312" w:cs="仿宋_GB2312"/>
          <w:kern w:val="0"/>
          <w:sz w:val="32"/>
          <w:szCs w:val="32"/>
          <w:lang w:val="en-US" w:eastAsia="zh-CN" w:bidi="ar"/>
        </w:rPr>
        <w:t>2023年年度目标是确保海南环岛高铁海口至美兰站市郊列车的正常运营，做好市郊列车正常运营的资金保障</w:t>
      </w:r>
    </w:p>
    <w:p>
      <w:pPr>
        <w:widowControl w:val="0"/>
        <w:spacing w:line="578" w:lineRule="exact"/>
        <w:ind w:firstLine="640" w:firstLineChars="200"/>
        <w:jc w:val="left"/>
        <w:outlineLvl w:val="0"/>
        <w:rPr>
          <w:rFonts w:hint="eastAsia" w:ascii="仿宋_GB2312" w:hAnsi="仿宋_GB2312" w:eastAsia="仿宋_GB2312" w:cs="仿宋_GB2312"/>
          <w:kern w:val="0"/>
          <w:sz w:val="32"/>
          <w:szCs w:val="32"/>
          <w:lang w:val="en-US" w:eastAsia="zh-CN" w:bidi="ar"/>
        </w:rPr>
      </w:pPr>
      <w:r>
        <w:rPr>
          <w:rFonts w:hint="default" w:ascii="仿宋_GB2312" w:hAnsi="仿宋_GB2312" w:eastAsia="仿宋_GB2312" w:cs="仿宋_GB2312"/>
          <w:kern w:val="0"/>
          <w:sz w:val="32"/>
          <w:szCs w:val="32"/>
          <w:lang w:val="en-US" w:eastAsia="zh-CN" w:bidi="ar"/>
        </w:rPr>
        <w:t>当年年度目标完成情况：</w:t>
      </w:r>
      <w:r>
        <w:rPr>
          <w:rFonts w:hint="eastAsia" w:ascii="仿宋_GB2312" w:hAnsi="仿宋_GB2312" w:eastAsia="仿宋_GB2312" w:cs="仿宋_GB2312"/>
          <w:kern w:val="0"/>
          <w:sz w:val="32"/>
          <w:szCs w:val="32"/>
          <w:lang w:val="en-US" w:eastAsia="zh-CN" w:bidi="ar"/>
        </w:rPr>
        <w:t>完成年度目标，</w:t>
      </w:r>
      <w:r>
        <w:rPr>
          <w:rFonts w:hint="default" w:ascii="仿宋_GB2312" w:hAnsi="仿宋_GB2312" w:eastAsia="仿宋_GB2312" w:cs="仿宋_GB2312"/>
          <w:kern w:val="0"/>
          <w:sz w:val="32"/>
          <w:szCs w:val="32"/>
          <w:lang w:val="en-US" w:eastAsia="zh-CN" w:bidi="ar"/>
        </w:rPr>
        <w:t>海南环岛高铁海口至美兰站市郊列车</w:t>
      </w:r>
      <w:r>
        <w:rPr>
          <w:rFonts w:hint="eastAsia" w:ascii="仿宋_GB2312" w:hAnsi="仿宋_GB2312" w:eastAsia="仿宋_GB2312" w:cs="仿宋_GB2312"/>
          <w:kern w:val="0"/>
          <w:sz w:val="32"/>
          <w:szCs w:val="32"/>
          <w:lang w:val="en-US" w:eastAsia="zh-CN" w:bidi="ar"/>
        </w:rPr>
        <w:t>年度正常运营</w:t>
      </w:r>
    </w:p>
    <w:p>
      <w:pPr>
        <w:widowControl w:val="0"/>
        <w:spacing w:line="578" w:lineRule="exact"/>
        <w:ind w:firstLine="640" w:firstLineChars="200"/>
        <w:jc w:val="left"/>
        <w:outlineLvl w:val="0"/>
        <w:rPr>
          <w:rFonts w:hint="eastAsia" w:ascii="仿宋_GB2312" w:hAnsi="仿宋_GB2312" w:eastAsia="仿宋_GB2312" w:cs="仿宋_GB2312"/>
          <w:kern w:val="0"/>
          <w:sz w:val="32"/>
          <w:szCs w:val="32"/>
          <w:lang w:val="en-US" w:eastAsia="zh-CN" w:bidi="ar"/>
        </w:rPr>
      </w:pPr>
      <w:r>
        <w:rPr>
          <w:rFonts w:hint="eastAsia" w:ascii="仿宋_GB2312" w:hAnsi="仿宋_GB2312" w:eastAsia="仿宋_GB2312" w:cs="仿宋_GB2312"/>
          <w:kern w:val="0"/>
          <w:sz w:val="32"/>
          <w:szCs w:val="32"/>
          <w:lang w:val="en-US" w:eastAsia="zh-CN" w:bidi="ar"/>
        </w:rPr>
        <w:t>二、项目决策及资金使用管理情况</w:t>
      </w:r>
    </w:p>
    <w:p>
      <w:pPr>
        <w:widowControl w:val="0"/>
        <w:spacing w:line="578" w:lineRule="exact"/>
        <w:ind w:firstLine="640" w:firstLineChars="200"/>
        <w:jc w:val="left"/>
        <w:outlineLvl w:val="0"/>
        <w:rPr>
          <w:rFonts w:hint="default" w:ascii="仿宋_GB2312" w:hAnsi="仿宋_GB2312" w:eastAsia="仿宋_GB2312" w:cs="仿宋_GB2312"/>
          <w:kern w:val="0"/>
          <w:sz w:val="32"/>
          <w:szCs w:val="32"/>
          <w:lang w:val="en-US" w:eastAsia="zh-CN" w:bidi="ar"/>
        </w:rPr>
      </w:pPr>
      <w:r>
        <w:rPr>
          <w:rFonts w:hint="default" w:ascii="仿宋_GB2312" w:hAnsi="仿宋_GB2312" w:eastAsia="仿宋_GB2312" w:cs="仿宋_GB2312"/>
          <w:kern w:val="0"/>
          <w:sz w:val="32"/>
          <w:szCs w:val="32"/>
          <w:lang w:val="en-US" w:eastAsia="zh-CN" w:bidi="ar"/>
        </w:rPr>
        <w:t>（一）项目决策情况（包括决策过程和结果）</w:t>
      </w:r>
    </w:p>
    <w:p>
      <w:pPr>
        <w:widowControl w:val="0"/>
        <w:spacing w:line="578" w:lineRule="exact"/>
        <w:ind w:firstLine="640" w:firstLineChars="200"/>
        <w:jc w:val="left"/>
        <w:outlineLvl w:val="0"/>
        <w:rPr>
          <w:rFonts w:hint="default" w:ascii="仿宋_GB2312" w:hAnsi="仿宋_GB2312" w:eastAsia="仿宋_GB2312" w:cs="仿宋_GB2312"/>
          <w:kern w:val="0"/>
          <w:sz w:val="32"/>
          <w:szCs w:val="32"/>
          <w:lang w:val="en-US" w:eastAsia="zh-CN" w:bidi="ar"/>
        </w:rPr>
      </w:pPr>
      <w:r>
        <w:rPr>
          <w:rFonts w:hint="eastAsia" w:ascii="仿宋_GB2312" w:hAnsi="仿宋_GB2312" w:eastAsia="仿宋_GB2312" w:cs="仿宋_GB2312"/>
          <w:kern w:val="0"/>
          <w:sz w:val="32"/>
          <w:szCs w:val="32"/>
          <w:lang w:val="en-US" w:eastAsia="zh-CN" w:bidi="ar"/>
        </w:rPr>
        <w:t>我委在项目决策、项目管理、项目使用上合理安排，资金管理、费用支出制度健全，项目资金严格按照预算使用，会计核算规范。增加市民出行便利，绩效良好。</w:t>
      </w:r>
    </w:p>
    <w:p>
      <w:pPr>
        <w:widowControl w:val="0"/>
        <w:spacing w:line="578" w:lineRule="exact"/>
        <w:ind w:firstLine="640" w:firstLineChars="200"/>
        <w:jc w:val="left"/>
        <w:outlineLvl w:val="0"/>
        <w:rPr>
          <w:rFonts w:hint="eastAsia" w:ascii="仿宋_GB2312" w:hAnsi="仿宋_GB2312" w:eastAsia="仿宋_GB2312" w:cs="仿宋_GB2312"/>
          <w:kern w:val="0"/>
          <w:sz w:val="32"/>
          <w:szCs w:val="32"/>
          <w:lang w:val="en-US" w:eastAsia="zh-CN" w:bidi="ar"/>
        </w:rPr>
      </w:pPr>
      <w:r>
        <w:rPr>
          <w:rFonts w:hint="default" w:ascii="仿宋_GB2312" w:hAnsi="仿宋_GB2312" w:eastAsia="仿宋_GB2312" w:cs="仿宋_GB2312"/>
          <w:kern w:val="0"/>
          <w:sz w:val="32"/>
          <w:szCs w:val="32"/>
          <w:lang w:val="en-US" w:eastAsia="zh-CN" w:bidi="ar"/>
        </w:rPr>
        <w:t>（二）项目资金（包括财政资金、自筹资金等）安排落实、总投入等情况</w:t>
      </w:r>
    </w:p>
    <w:p>
      <w:pPr>
        <w:widowControl w:val="0"/>
        <w:spacing w:line="578" w:lineRule="exact"/>
        <w:ind w:firstLine="640" w:firstLineChars="200"/>
        <w:jc w:val="left"/>
        <w:outlineLvl w:val="0"/>
        <w:rPr>
          <w:rFonts w:hint="eastAsia" w:ascii="仿宋_GB2312" w:hAnsi="仿宋_GB2312" w:eastAsia="仿宋_GB2312" w:cs="仿宋_GB2312"/>
          <w:kern w:val="0"/>
          <w:sz w:val="32"/>
          <w:szCs w:val="32"/>
          <w:lang w:val="en-US" w:eastAsia="zh-CN" w:bidi="ar"/>
        </w:rPr>
      </w:pPr>
      <w:r>
        <w:rPr>
          <w:rFonts w:hint="default" w:ascii="仿宋_GB2312" w:hAnsi="仿宋_GB2312" w:eastAsia="仿宋_GB2312" w:cs="仿宋_GB2312"/>
          <w:kern w:val="0"/>
          <w:sz w:val="32"/>
          <w:szCs w:val="32"/>
          <w:lang w:val="en-US" w:eastAsia="zh-CN" w:bidi="ar"/>
        </w:rPr>
        <w:t>预算情况如下：</w:t>
      </w:r>
    </w:p>
    <w:p>
      <w:pPr>
        <w:widowControl w:val="0"/>
        <w:spacing w:line="578" w:lineRule="exact"/>
        <w:ind w:firstLine="640" w:firstLineChars="200"/>
        <w:jc w:val="left"/>
        <w:outlineLvl w:val="0"/>
        <w:rPr>
          <w:rFonts w:hint="eastAsia" w:ascii="仿宋_GB2312" w:hAnsi="仿宋_GB2312" w:eastAsia="仿宋_GB2312" w:cs="仿宋_GB2312"/>
          <w:kern w:val="0"/>
          <w:sz w:val="32"/>
          <w:szCs w:val="32"/>
          <w:lang w:val="en-US" w:eastAsia="zh-CN" w:bidi="ar"/>
        </w:rPr>
      </w:pPr>
      <w:r>
        <w:rPr>
          <w:rFonts w:hint="default" w:ascii="仿宋_GB2312" w:hAnsi="仿宋_GB2312" w:eastAsia="仿宋_GB2312" w:cs="仿宋_GB2312"/>
          <w:kern w:val="0"/>
          <w:sz w:val="32"/>
          <w:szCs w:val="32"/>
          <w:lang w:val="en-US" w:eastAsia="zh-CN" w:bidi="ar"/>
        </w:rPr>
        <w:t>资金总额-年初预算数182269800元，资金总额-全年预算数</w:t>
      </w:r>
      <w:r>
        <w:rPr>
          <w:rFonts w:hint="eastAsia" w:ascii="仿宋_GB2312" w:hAnsi="仿宋_GB2312" w:eastAsia="仿宋_GB2312" w:cs="仿宋_GB2312"/>
          <w:kern w:val="0"/>
          <w:sz w:val="32"/>
          <w:szCs w:val="32"/>
          <w:lang w:val="en-US" w:eastAsia="zh-CN" w:bidi="ar"/>
        </w:rPr>
        <w:t>182269800</w:t>
      </w:r>
      <w:r>
        <w:rPr>
          <w:rFonts w:hint="default" w:ascii="仿宋_GB2312" w:hAnsi="仿宋_GB2312" w:eastAsia="仿宋_GB2312" w:cs="仿宋_GB2312"/>
          <w:kern w:val="0"/>
          <w:sz w:val="32"/>
          <w:szCs w:val="32"/>
          <w:lang w:val="en-US" w:eastAsia="zh-CN" w:bidi="ar"/>
        </w:rPr>
        <w:t>元，财政资金-年初预算数</w:t>
      </w:r>
      <w:r>
        <w:rPr>
          <w:rFonts w:hint="eastAsia" w:ascii="仿宋_GB2312" w:hAnsi="仿宋_GB2312" w:eastAsia="仿宋_GB2312" w:cs="仿宋_GB2312"/>
          <w:kern w:val="0"/>
          <w:sz w:val="32"/>
          <w:szCs w:val="32"/>
          <w:lang w:val="en-US" w:eastAsia="zh-CN" w:bidi="ar"/>
        </w:rPr>
        <w:t>182269800</w:t>
      </w:r>
      <w:r>
        <w:rPr>
          <w:rFonts w:hint="default" w:ascii="仿宋_GB2312" w:hAnsi="仿宋_GB2312" w:eastAsia="仿宋_GB2312" w:cs="仿宋_GB2312"/>
          <w:kern w:val="0"/>
          <w:sz w:val="32"/>
          <w:szCs w:val="32"/>
          <w:lang w:val="en-US" w:eastAsia="zh-CN" w:bidi="ar"/>
        </w:rPr>
        <w:t>元财政资金-全年预算数</w:t>
      </w:r>
      <w:r>
        <w:rPr>
          <w:rFonts w:hint="eastAsia" w:ascii="仿宋_GB2312" w:hAnsi="仿宋_GB2312" w:eastAsia="仿宋_GB2312" w:cs="仿宋_GB2312"/>
          <w:kern w:val="0"/>
          <w:sz w:val="32"/>
          <w:szCs w:val="32"/>
          <w:lang w:val="en-US" w:eastAsia="zh-CN" w:bidi="ar"/>
        </w:rPr>
        <w:t>182269800</w:t>
      </w:r>
      <w:r>
        <w:rPr>
          <w:rFonts w:hint="default" w:ascii="仿宋_GB2312" w:hAnsi="仿宋_GB2312" w:eastAsia="仿宋_GB2312" w:cs="仿宋_GB2312"/>
          <w:kern w:val="0"/>
          <w:sz w:val="32"/>
          <w:szCs w:val="32"/>
          <w:lang w:val="en-US" w:eastAsia="zh-CN" w:bidi="ar"/>
        </w:rPr>
        <w:t>元，专户-年初预算数0元，专户全年预算数0元，单位年初预算数0元，单位全年预算数0元。</w:t>
      </w:r>
    </w:p>
    <w:p>
      <w:pPr>
        <w:widowControl w:val="0"/>
        <w:spacing w:line="578" w:lineRule="exact"/>
        <w:ind w:firstLine="640" w:firstLineChars="200"/>
        <w:jc w:val="left"/>
        <w:outlineLvl w:val="0"/>
        <w:rPr>
          <w:rFonts w:hint="eastAsia" w:ascii="仿宋_GB2312" w:hAnsi="仿宋_GB2312" w:eastAsia="仿宋_GB2312" w:cs="仿宋_GB2312"/>
          <w:kern w:val="0"/>
          <w:sz w:val="32"/>
          <w:szCs w:val="32"/>
          <w:lang w:val="en-US" w:eastAsia="zh-CN" w:bidi="ar"/>
        </w:rPr>
      </w:pPr>
      <w:r>
        <w:rPr>
          <w:rFonts w:hint="default" w:ascii="仿宋_GB2312" w:hAnsi="仿宋_GB2312" w:eastAsia="仿宋_GB2312" w:cs="仿宋_GB2312"/>
          <w:kern w:val="0"/>
          <w:sz w:val="32"/>
          <w:szCs w:val="32"/>
          <w:lang w:val="en-US" w:eastAsia="zh-CN" w:bidi="ar"/>
        </w:rPr>
        <w:t>（三）项目资金（主要是指财政资金）实际使用情况</w:t>
      </w:r>
    </w:p>
    <w:p>
      <w:pPr>
        <w:widowControl w:val="0"/>
        <w:spacing w:line="578" w:lineRule="exact"/>
        <w:ind w:firstLine="640" w:firstLineChars="200"/>
        <w:jc w:val="left"/>
        <w:outlineLvl w:val="0"/>
        <w:rPr>
          <w:rFonts w:hint="eastAsia" w:ascii="仿宋_GB2312" w:hAnsi="仿宋_GB2312" w:eastAsia="仿宋_GB2312" w:cs="仿宋_GB2312"/>
          <w:kern w:val="0"/>
          <w:sz w:val="32"/>
          <w:szCs w:val="32"/>
          <w:lang w:val="en-US" w:eastAsia="zh-CN" w:bidi="ar"/>
        </w:rPr>
      </w:pPr>
      <w:r>
        <w:rPr>
          <w:rFonts w:hint="default" w:ascii="仿宋_GB2312" w:hAnsi="仿宋_GB2312" w:eastAsia="仿宋_GB2312" w:cs="仿宋_GB2312"/>
          <w:kern w:val="0"/>
          <w:sz w:val="32"/>
          <w:szCs w:val="32"/>
          <w:lang w:val="en-US" w:eastAsia="zh-CN" w:bidi="ar"/>
        </w:rPr>
        <w:t>资金执行情况如下：</w:t>
      </w:r>
    </w:p>
    <w:p>
      <w:pPr>
        <w:widowControl w:val="0"/>
        <w:spacing w:line="578" w:lineRule="exact"/>
        <w:ind w:firstLine="640" w:firstLineChars="200"/>
        <w:jc w:val="left"/>
        <w:outlineLvl w:val="0"/>
        <w:rPr>
          <w:rFonts w:hint="eastAsia" w:ascii="仿宋_GB2312" w:hAnsi="仿宋_GB2312" w:eastAsia="仿宋_GB2312" w:cs="仿宋_GB2312"/>
          <w:kern w:val="0"/>
          <w:sz w:val="32"/>
          <w:szCs w:val="32"/>
          <w:lang w:val="en-US" w:eastAsia="zh-CN" w:bidi="ar"/>
        </w:rPr>
      </w:pPr>
      <w:r>
        <w:rPr>
          <w:rFonts w:hint="default" w:ascii="仿宋_GB2312" w:hAnsi="仿宋_GB2312" w:eastAsia="仿宋_GB2312" w:cs="仿宋_GB2312"/>
          <w:kern w:val="0"/>
          <w:sz w:val="32"/>
          <w:szCs w:val="32"/>
          <w:lang w:val="en-US" w:eastAsia="zh-CN" w:bidi="ar"/>
        </w:rPr>
        <w:t>资金总额-全年执行数182269776.65元，资金总额-执行率</w:t>
      </w:r>
      <w:r>
        <w:rPr>
          <w:rFonts w:hint="eastAsia" w:ascii="仿宋_GB2312" w:hAnsi="仿宋_GB2312" w:eastAsia="仿宋_GB2312" w:cs="仿宋_GB2312"/>
          <w:kern w:val="0"/>
          <w:sz w:val="32"/>
          <w:szCs w:val="32"/>
          <w:lang w:val="en-US" w:eastAsia="zh-CN" w:bidi="ar"/>
        </w:rPr>
        <w:t>100.00%</w:t>
      </w:r>
      <w:r>
        <w:rPr>
          <w:rFonts w:hint="default" w:ascii="仿宋_GB2312" w:hAnsi="仿宋_GB2312" w:eastAsia="仿宋_GB2312" w:cs="仿宋_GB2312"/>
          <w:kern w:val="0"/>
          <w:sz w:val="32"/>
          <w:szCs w:val="32"/>
          <w:lang w:val="en-US" w:eastAsia="zh-CN" w:bidi="ar"/>
        </w:rPr>
        <w:t>元</w:t>
      </w:r>
      <w:r>
        <w:rPr>
          <w:rFonts w:hint="eastAsia" w:ascii="仿宋_GB2312" w:hAnsi="仿宋_GB2312" w:eastAsia="仿宋_GB2312" w:cs="仿宋_GB2312"/>
          <w:kern w:val="0"/>
          <w:sz w:val="32"/>
          <w:szCs w:val="32"/>
          <w:lang w:val="en-US" w:eastAsia="zh-CN" w:bidi="ar"/>
        </w:rPr>
        <w:t>，</w:t>
      </w:r>
      <w:r>
        <w:rPr>
          <w:rFonts w:hint="default" w:ascii="仿宋_GB2312" w:hAnsi="仿宋_GB2312" w:eastAsia="仿宋_GB2312" w:cs="仿宋_GB2312"/>
          <w:kern w:val="0"/>
          <w:sz w:val="32"/>
          <w:szCs w:val="32"/>
          <w:lang w:val="en-US" w:eastAsia="zh-CN" w:bidi="ar"/>
        </w:rPr>
        <w:t>其中：财政资金-全年执行数182269776.65元，财政资金-执行率</w:t>
      </w:r>
      <w:r>
        <w:rPr>
          <w:rFonts w:hint="eastAsia" w:ascii="仿宋_GB2312" w:hAnsi="仿宋_GB2312" w:eastAsia="仿宋_GB2312" w:cs="仿宋_GB2312"/>
          <w:kern w:val="0"/>
          <w:sz w:val="32"/>
          <w:szCs w:val="32"/>
          <w:lang w:val="en-US" w:eastAsia="zh-CN" w:bidi="ar"/>
        </w:rPr>
        <w:t>100.00%，</w:t>
      </w:r>
      <w:r>
        <w:rPr>
          <w:rFonts w:hint="default" w:ascii="仿宋_GB2312" w:hAnsi="仿宋_GB2312" w:eastAsia="仿宋_GB2312" w:cs="仿宋_GB2312"/>
          <w:kern w:val="0"/>
          <w:sz w:val="32"/>
          <w:szCs w:val="32"/>
          <w:lang w:val="en-US" w:eastAsia="zh-CN" w:bidi="ar"/>
        </w:rPr>
        <w:t>专户全年执行数0元，专户-执行率</w:t>
      </w:r>
      <w:r>
        <w:rPr>
          <w:rFonts w:hint="eastAsia" w:ascii="仿宋_GB2312" w:hAnsi="仿宋_GB2312" w:eastAsia="仿宋_GB2312" w:cs="仿宋_GB2312"/>
          <w:kern w:val="0"/>
          <w:sz w:val="32"/>
          <w:szCs w:val="32"/>
          <w:lang w:val="en-US" w:eastAsia="zh-CN" w:bidi="ar"/>
        </w:rPr>
        <w:t>0，</w:t>
      </w:r>
      <w:r>
        <w:rPr>
          <w:rFonts w:hint="default" w:ascii="仿宋_GB2312" w:hAnsi="仿宋_GB2312" w:eastAsia="仿宋_GB2312" w:cs="仿宋_GB2312"/>
          <w:kern w:val="0"/>
          <w:sz w:val="32"/>
          <w:szCs w:val="32"/>
          <w:lang w:val="en-US" w:eastAsia="zh-CN" w:bidi="ar"/>
        </w:rPr>
        <w:t>单位全年执行数0元，单位全年执行率</w:t>
      </w:r>
      <w:r>
        <w:rPr>
          <w:rFonts w:hint="eastAsia" w:ascii="仿宋_GB2312" w:hAnsi="仿宋_GB2312" w:eastAsia="仿宋_GB2312" w:cs="仿宋_GB2312"/>
          <w:kern w:val="0"/>
          <w:sz w:val="32"/>
          <w:szCs w:val="32"/>
          <w:lang w:val="en-US" w:eastAsia="zh-CN" w:bidi="ar"/>
        </w:rPr>
        <w:t>0.00%。</w:t>
      </w:r>
    </w:p>
    <w:p>
      <w:pPr>
        <w:widowControl w:val="0"/>
        <w:spacing w:line="578" w:lineRule="exact"/>
        <w:ind w:firstLine="640" w:firstLineChars="200"/>
        <w:jc w:val="left"/>
        <w:outlineLvl w:val="0"/>
        <w:rPr>
          <w:rFonts w:hint="default" w:ascii="仿宋_GB2312" w:hAnsi="仿宋_GB2312" w:eastAsia="仿宋_GB2312" w:cs="仿宋_GB2312"/>
          <w:kern w:val="0"/>
          <w:sz w:val="32"/>
          <w:szCs w:val="32"/>
          <w:lang w:val="en-US" w:eastAsia="zh-CN" w:bidi="ar"/>
        </w:rPr>
      </w:pPr>
      <w:r>
        <w:rPr>
          <w:rFonts w:hint="eastAsia" w:ascii="仿宋_GB2312" w:hAnsi="仿宋_GB2312" w:eastAsia="仿宋_GB2312" w:cs="仿宋_GB2312"/>
          <w:kern w:val="0"/>
          <w:sz w:val="32"/>
          <w:szCs w:val="32"/>
          <w:lang w:val="en-US" w:eastAsia="zh-CN" w:bidi="ar"/>
        </w:rPr>
        <w:t>（四）</w:t>
      </w:r>
      <w:r>
        <w:rPr>
          <w:rFonts w:hint="default" w:ascii="仿宋_GB2312" w:hAnsi="仿宋_GB2312" w:eastAsia="仿宋_GB2312" w:cs="仿宋_GB2312"/>
          <w:kern w:val="0"/>
          <w:sz w:val="32"/>
          <w:szCs w:val="32"/>
          <w:lang w:val="en-US" w:eastAsia="zh-CN" w:bidi="ar"/>
        </w:rPr>
        <w:t>项目资金管理情况（包括管理制度、办法的制订及执行情况）</w:t>
      </w:r>
    </w:p>
    <w:p>
      <w:pPr>
        <w:widowControl w:val="0"/>
        <w:spacing w:line="578" w:lineRule="exact"/>
        <w:ind w:firstLine="640" w:firstLineChars="200"/>
        <w:jc w:val="left"/>
        <w:outlineLvl w:val="0"/>
        <w:rPr>
          <w:rFonts w:hint="eastAsia" w:ascii="仿宋_GB2312" w:hAnsi="仿宋_GB2312" w:eastAsia="仿宋_GB2312" w:cs="仿宋_GB2312"/>
          <w:kern w:val="0"/>
          <w:sz w:val="32"/>
          <w:szCs w:val="32"/>
          <w:lang w:val="en-US" w:eastAsia="zh-CN" w:bidi="ar"/>
        </w:rPr>
      </w:pPr>
      <w:r>
        <w:rPr>
          <w:rFonts w:hint="eastAsia" w:ascii="仿宋_GB2312" w:hAnsi="仿宋_GB2312" w:eastAsia="仿宋_GB2312" w:cs="仿宋_GB2312"/>
          <w:kern w:val="0"/>
          <w:sz w:val="32"/>
          <w:szCs w:val="32"/>
          <w:lang w:val="en-US" w:eastAsia="zh-CN" w:bidi="ar"/>
        </w:rPr>
        <w:t>项目资金使用采取授权支付形式，年初制定支付计划，期间严格按照市财政、市发改委制定的财务管理规定对资金进行计划申请、划拨、使用、及时、规范对收支进行财务处理和会计核算。无虚列项目支出、截留挤占挪用、超标准开支、无超预算等情况。</w:t>
      </w:r>
    </w:p>
    <w:p>
      <w:pPr>
        <w:widowControl w:val="0"/>
        <w:spacing w:line="578" w:lineRule="exact"/>
        <w:ind w:firstLine="640" w:firstLineChars="200"/>
        <w:jc w:val="left"/>
        <w:outlineLvl w:val="0"/>
        <w:rPr>
          <w:rFonts w:hint="eastAsia" w:ascii="仿宋_GB2312" w:hAnsi="仿宋_GB2312" w:eastAsia="仿宋_GB2312" w:cs="仿宋_GB2312"/>
          <w:kern w:val="0"/>
          <w:sz w:val="32"/>
          <w:szCs w:val="32"/>
          <w:lang w:val="en-US" w:eastAsia="zh-CN" w:bidi="ar"/>
        </w:rPr>
      </w:pPr>
      <w:r>
        <w:rPr>
          <w:rFonts w:hint="eastAsia" w:ascii="仿宋_GB2312" w:hAnsi="仿宋_GB2312" w:eastAsia="仿宋_GB2312" w:cs="仿宋_GB2312"/>
          <w:kern w:val="0"/>
          <w:sz w:val="32"/>
          <w:szCs w:val="32"/>
          <w:lang w:val="en-US" w:eastAsia="zh-CN" w:bidi="ar"/>
        </w:rPr>
        <w:t>三、项目组织实施情况</w:t>
      </w:r>
    </w:p>
    <w:p>
      <w:pPr>
        <w:widowControl w:val="0"/>
        <w:spacing w:line="578" w:lineRule="exact"/>
        <w:ind w:firstLine="640" w:firstLineChars="200"/>
        <w:jc w:val="left"/>
        <w:outlineLvl w:val="0"/>
        <w:rPr>
          <w:rFonts w:hint="default" w:ascii="仿宋_GB2312" w:hAnsi="仿宋_GB2312" w:eastAsia="仿宋_GB2312" w:cs="仿宋_GB2312"/>
          <w:kern w:val="0"/>
          <w:sz w:val="32"/>
          <w:szCs w:val="32"/>
          <w:lang w:val="en-US" w:eastAsia="zh-CN" w:bidi="ar"/>
        </w:rPr>
      </w:pPr>
      <w:r>
        <w:rPr>
          <w:rFonts w:hint="default" w:ascii="仿宋_GB2312" w:hAnsi="仿宋_GB2312" w:eastAsia="仿宋_GB2312" w:cs="仿宋_GB2312"/>
          <w:kern w:val="0"/>
          <w:sz w:val="32"/>
          <w:szCs w:val="32"/>
          <w:lang w:val="en-US" w:eastAsia="zh-CN" w:bidi="ar"/>
        </w:rPr>
        <w:t>（一）项目组织情况（包括项目招投标情况、调整情况、完成验收等）</w:t>
      </w:r>
    </w:p>
    <w:p>
      <w:pPr>
        <w:widowControl w:val="0"/>
        <w:spacing w:line="578" w:lineRule="exact"/>
        <w:ind w:firstLine="640" w:firstLineChars="200"/>
        <w:jc w:val="left"/>
        <w:outlineLvl w:val="0"/>
        <w:rPr>
          <w:rFonts w:hint="default" w:ascii="仿宋_GB2312" w:hAnsi="仿宋_GB2312" w:eastAsia="仿宋_GB2312" w:cs="仿宋_GB2312"/>
          <w:kern w:val="0"/>
          <w:sz w:val="32"/>
          <w:szCs w:val="32"/>
          <w:lang w:val="en-US" w:eastAsia="zh-CN" w:bidi="ar"/>
        </w:rPr>
      </w:pPr>
      <w:r>
        <w:rPr>
          <w:rFonts w:hint="eastAsia" w:ascii="仿宋_GB2312" w:hAnsi="仿宋_GB2312" w:eastAsia="仿宋_GB2312" w:cs="仿宋_GB2312"/>
          <w:kern w:val="0"/>
          <w:sz w:val="32"/>
          <w:szCs w:val="32"/>
          <w:lang w:val="en-US" w:eastAsia="zh-CN" w:bidi="ar"/>
        </w:rPr>
        <w:t>严格遵守资金使用规定。按规定使用资金，保障市郊列车年度运营有条不紊的开展。</w:t>
      </w:r>
    </w:p>
    <w:p>
      <w:pPr>
        <w:widowControl w:val="0"/>
        <w:spacing w:line="578" w:lineRule="exact"/>
        <w:ind w:firstLine="640" w:firstLineChars="200"/>
        <w:jc w:val="left"/>
        <w:outlineLvl w:val="0"/>
        <w:rPr>
          <w:rFonts w:hint="default" w:ascii="仿宋_GB2312" w:hAnsi="仿宋_GB2312" w:eastAsia="仿宋_GB2312" w:cs="仿宋_GB2312"/>
          <w:kern w:val="0"/>
          <w:sz w:val="32"/>
          <w:szCs w:val="32"/>
          <w:lang w:val="en-US" w:eastAsia="zh-CN" w:bidi="ar"/>
        </w:rPr>
      </w:pPr>
      <w:r>
        <w:rPr>
          <w:rFonts w:hint="eastAsia" w:ascii="仿宋_GB2312" w:hAnsi="仿宋_GB2312" w:eastAsia="仿宋_GB2312" w:cs="仿宋_GB2312"/>
          <w:kern w:val="0"/>
          <w:sz w:val="32"/>
          <w:szCs w:val="32"/>
          <w:lang w:val="en-US" w:eastAsia="zh-CN" w:bidi="ar"/>
        </w:rPr>
        <w:t>（二）</w:t>
      </w:r>
      <w:r>
        <w:rPr>
          <w:rFonts w:hint="default" w:ascii="仿宋_GB2312" w:hAnsi="仿宋_GB2312" w:eastAsia="仿宋_GB2312" w:cs="仿宋_GB2312"/>
          <w:kern w:val="0"/>
          <w:sz w:val="32"/>
          <w:szCs w:val="32"/>
          <w:lang w:val="en-US" w:eastAsia="zh-CN" w:bidi="ar"/>
        </w:rPr>
        <w:t>项目管理情况（包括项目管理制度建设、日常检查监督等情况）</w:t>
      </w:r>
    </w:p>
    <w:p>
      <w:pPr>
        <w:widowControl w:val="0"/>
        <w:spacing w:line="578" w:lineRule="exact"/>
        <w:ind w:firstLine="640" w:firstLineChars="200"/>
        <w:jc w:val="left"/>
        <w:outlineLvl w:val="0"/>
        <w:rPr>
          <w:rFonts w:hint="default" w:ascii="仿宋_GB2312" w:hAnsi="仿宋_GB2312" w:eastAsia="仿宋_GB2312" w:cs="仿宋_GB2312"/>
          <w:kern w:val="0"/>
          <w:sz w:val="32"/>
          <w:szCs w:val="32"/>
          <w:lang w:val="en-US" w:eastAsia="zh-CN" w:bidi="ar"/>
        </w:rPr>
      </w:pPr>
      <w:r>
        <w:rPr>
          <w:rFonts w:hint="eastAsia" w:ascii="仿宋_GB2312" w:hAnsi="仿宋_GB2312" w:eastAsia="仿宋_GB2312" w:cs="仿宋_GB2312"/>
          <w:kern w:val="0"/>
          <w:sz w:val="32"/>
          <w:szCs w:val="32"/>
          <w:lang w:val="en-US" w:eastAsia="zh-CN" w:bidi="ar"/>
        </w:rPr>
        <w:t>根据市委市政府相关规定，并严格按照市财政、市发改委财务管理规定对使用项目资金的过程进行管理有效的监控及管理，无虚列项目支出、截留挤占挪用、超标准开支、无超预算等情况。</w:t>
      </w:r>
    </w:p>
    <w:p>
      <w:pPr>
        <w:widowControl w:val="0"/>
        <w:spacing w:line="578" w:lineRule="exact"/>
        <w:ind w:firstLine="640" w:firstLineChars="200"/>
        <w:jc w:val="left"/>
        <w:outlineLvl w:val="0"/>
        <w:rPr>
          <w:rFonts w:hint="eastAsia" w:ascii="仿宋_GB2312" w:hAnsi="仿宋_GB2312" w:eastAsia="仿宋_GB2312" w:cs="仿宋_GB2312"/>
          <w:kern w:val="0"/>
          <w:sz w:val="32"/>
          <w:szCs w:val="32"/>
          <w:lang w:val="en-US" w:eastAsia="zh-CN" w:bidi="ar"/>
        </w:rPr>
      </w:pPr>
      <w:r>
        <w:rPr>
          <w:rFonts w:hint="eastAsia" w:ascii="仿宋_GB2312" w:hAnsi="仿宋_GB2312" w:eastAsia="仿宋_GB2312" w:cs="仿宋_GB2312"/>
          <w:kern w:val="0"/>
          <w:sz w:val="32"/>
          <w:szCs w:val="32"/>
          <w:lang w:val="en-US" w:eastAsia="zh-CN" w:bidi="ar"/>
        </w:rPr>
        <w:t>四、项目绩效情况</w:t>
      </w:r>
    </w:p>
    <w:p>
      <w:pPr>
        <w:widowControl w:val="0"/>
        <w:spacing w:line="578" w:lineRule="exact"/>
        <w:ind w:firstLine="640" w:firstLineChars="200"/>
        <w:jc w:val="left"/>
        <w:outlineLvl w:val="0"/>
        <w:rPr>
          <w:rFonts w:hint="default" w:ascii="仿宋_GB2312" w:hAnsi="仿宋_GB2312" w:eastAsia="仿宋_GB2312" w:cs="仿宋_GB2312"/>
          <w:kern w:val="0"/>
          <w:sz w:val="32"/>
          <w:szCs w:val="32"/>
          <w:lang w:val="en-US" w:eastAsia="zh-CN" w:bidi="ar"/>
        </w:rPr>
      </w:pPr>
      <w:r>
        <w:rPr>
          <w:rFonts w:hint="default" w:ascii="仿宋_GB2312" w:hAnsi="仿宋_GB2312" w:eastAsia="仿宋_GB2312" w:cs="仿宋_GB2312"/>
          <w:kern w:val="0"/>
          <w:sz w:val="32"/>
          <w:szCs w:val="32"/>
          <w:lang w:val="en-US" w:eastAsia="zh-CN" w:bidi="ar"/>
        </w:rPr>
        <w:t>（一）项目绩效目标完成情况。将项目实际完成情况与申报的绩效目标对比，从项目的经济性、效率性、有效性和可持续性等方面对项目绩效进行量化、具体分析。</w:t>
      </w:r>
    </w:p>
    <w:p>
      <w:pPr>
        <w:widowControl w:val="0"/>
        <w:spacing w:line="578" w:lineRule="exact"/>
        <w:ind w:firstLine="640" w:firstLineChars="200"/>
        <w:jc w:val="left"/>
        <w:outlineLvl w:val="0"/>
        <w:rPr>
          <w:rFonts w:hint="eastAsia" w:ascii="仿宋_GB2312" w:hAnsi="仿宋_GB2312" w:eastAsia="仿宋_GB2312" w:cs="仿宋_GB2312"/>
          <w:kern w:val="0"/>
          <w:sz w:val="32"/>
          <w:szCs w:val="32"/>
          <w:lang w:val="en-US" w:eastAsia="zh-CN" w:bidi="ar"/>
        </w:rPr>
      </w:pPr>
      <w:r>
        <w:rPr>
          <w:rFonts w:hint="eastAsia" w:ascii="仿宋_GB2312" w:hAnsi="仿宋_GB2312" w:eastAsia="仿宋_GB2312" w:cs="仿宋_GB2312"/>
          <w:kern w:val="0"/>
          <w:sz w:val="32"/>
          <w:szCs w:val="32"/>
          <w:lang w:val="en-US" w:eastAsia="zh-CN" w:bidi="ar"/>
        </w:rPr>
        <w:t>（一）项目绩效目标完成情况。</w:t>
      </w:r>
    </w:p>
    <w:p>
      <w:pPr>
        <w:widowControl w:val="0"/>
        <w:spacing w:line="578" w:lineRule="exact"/>
        <w:ind w:firstLine="640" w:firstLineChars="200"/>
        <w:jc w:val="left"/>
        <w:outlineLvl w:val="0"/>
        <w:rPr>
          <w:rFonts w:hint="eastAsia" w:ascii="仿宋_GB2312" w:hAnsi="仿宋_GB2312" w:eastAsia="仿宋_GB2312" w:cs="仿宋_GB2312"/>
          <w:kern w:val="0"/>
          <w:sz w:val="32"/>
          <w:szCs w:val="32"/>
          <w:lang w:val="en-US" w:eastAsia="zh-CN" w:bidi="ar"/>
        </w:rPr>
      </w:pPr>
      <w:r>
        <w:rPr>
          <w:rFonts w:hint="eastAsia" w:ascii="仿宋_GB2312" w:hAnsi="仿宋_GB2312" w:eastAsia="仿宋_GB2312" w:cs="仿宋_GB2312"/>
          <w:kern w:val="0"/>
          <w:sz w:val="32"/>
          <w:szCs w:val="32"/>
          <w:lang w:val="en-US" w:eastAsia="zh-CN" w:bidi="ar"/>
        </w:rPr>
        <w:t>1. 项目的经济性分析</w:t>
      </w:r>
    </w:p>
    <w:p>
      <w:pPr>
        <w:widowControl w:val="0"/>
        <w:spacing w:line="578" w:lineRule="exact"/>
        <w:ind w:firstLine="640" w:firstLineChars="200"/>
        <w:jc w:val="left"/>
        <w:outlineLvl w:val="0"/>
        <w:rPr>
          <w:rFonts w:hint="eastAsia" w:ascii="仿宋_GB2312" w:hAnsi="仿宋_GB2312" w:eastAsia="仿宋_GB2312" w:cs="仿宋_GB2312"/>
          <w:kern w:val="0"/>
          <w:sz w:val="32"/>
          <w:szCs w:val="32"/>
          <w:lang w:val="en-US" w:eastAsia="zh-CN" w:bidi="ar"/>
        </w:rPr>
      </w:pPr>
      <w:r>
        <w:rPr>
          <w:rFonts w:hint="eastAsia" w:ascii="仿宋_GB2312" w:hAnsi="仿宋_GB2312" w:eastAsia="仿宋_GB2312" w:cs="仿宋_GB2312"/>
          <w:kern w:val="0"/>
          <w:sz w:val="32"/>
          <w:szCs w:val="32"/>
          <w:lang w:val="en-US" w:eastAsia="zh-CN" w:bidi="ar"/>
        </w:rPr>
        <w:t>（1）项目成本（预算）控制情况</w:t>
      </w:r>
    </w:p>
    <w:p>
      <w:pPr>
        <w:widowControl w:val="0"/>
        <w:spacing w:line="578" w:lineRule="exact"/>
        <w:ind w:firstLine="640" w:firstLineChars="200"/>
        <w:jc w:val="left"/>
        <w:outlineLvl w:val="0"/>
        <w:rPr>
          <w:rFonts w:hint="eastAsia" w:ascii="仿宋_GB2312" w:hAnsi="仿宋_GB2312" w:eastAsia="仿宋_GB2312" w:cs="仿宋_GB2312"/>
          <w:kern w:val="0"/>
          <w:sz w:val="32"/>
          <w:szCs w:val="32"/>
          <w:lang w:val="en-US" w:eastAsia="zh-CN" w:bidi="ar"/>
        </w:rPr>
      </w:pPr>
      <w:r>
        <w:rPr>
          <w:rFonts w:hint="eastAsia" w:ascii="仿宋_GB2312" w:hAnsi="仿宋_GB2312" w:eastAsia="仿宋_GB2312" w:cs="仿宋_GB2312"/>
          <w:kern w:val="0"/>
          <w:sz w:val="32"/>
          <w:szCs w:val="32"/>
          <w:lang w:val="en-US" w:eastAsia="zh-CN" w:bidi="ar"/>
        </w:rPr>
        <w:t>2023年财政预算安排海南环岛高铁海口站至美兰站市郊列车项目资金年初预算数182269800元，全年预算数182269800元，全年执行数182269800元，执行率100%。</w:t>
      </w:r>
    </w:p>
    <w:p>
      <w:pPr>
        <w:widowControl w:val="0"/>
        <w:spacing w:line="578" w:lineRule="exact"/>
        <w:ind w:firstLine="640" w:firstLineChars="200"/>
        <w:jc w:val="left"/>
        <w:outlineLvl w:val="0"/>
        <w:rPr>
          <w:rFonts w:hint="eastAsia" w:ascii="仿宋_GB2312" w:hAnsi="仿宋_GB2312" w:eastAsia="仿宋_GB2312" w:cs="仿宋_GB2312"/>
          <w:kern w:val="0"/>
          <w:sz w:val="32"/>
          <w:szCs w:val="32"/>
          <w:lang w:val="en-US" w:eastAsia="zh-CN" w:bidi="ar"/>
        </w:rPr>
      </w:pPr>
      <w:r>
        <w:rPr>
          <w:rFonts w:hint="eastAsia" w:ascii="仿宋_GB2312" w:hAnsi="仿宋_GB2312" w:eastAsia="仿宋_GB2312" w:cs="仿宋_GB2312"/>
          <w:kern w:val="0"/>
          <w:sz w:val="32"/>
          <w:szCs w:val="32"/>
          <w:lang w:val="en-US" w:eastAsia="zh-CN" w:bidi="ar"/>
        </w:rPr>
        <w:t>（2）项目成本（预算）节约情况</w:t>
      </w:r>
    </w:p>
    <w:p>
      <w:pPr>
        <w:widowControl w:val="0"/>
        <w:spacing w:line="578" w:lineRule="exact"/>
        <w:ind w:firstLine="640" w:firstLineChars="200"/>
        <w:jc w:val="left"/>
        <w:outlineLvl w:val="0"/>
        <w:rPr>
          <w:rFonts w:hint="eastAsia" w:ascii="仿宋_GB2312" w:hAnsi="仿宋_GB2312" w:eastAsia="仿宋_GB2312" w:cs="仿宋_GB2312"/>
          <w:kern w:val="0"/>
          <w:sz w:val="32"/>
          <w:szCs w:val="32"/>
          <w:lang w:val="en-US" w:eastAsia="zh-CN" w:bidi="ar"/>
        </w:rPr>
      </w:pPr>
      <w:r>
        <w:rPr>
          <w:rFonts w:hint="eastAsia" w:ascii="仿宋_GB2312" w:hAnsi="仿宋_GB2312" w:eastAsia="仿宋_GB2312" w:cs="仿宋_GB2312"/>
          <w:kern w:val="0"/>
          <w:sz w:val="32"/>
          <w:szCs w:val="32"/>
          <w:lang w:val="en-US" w:eastAsia="zh-CN" w:bidi="ar"/>
        </w:rPr>
        <w:t>海南环岛高铁海口站至美兰站市郊列车项目资金按进度使用，无超支预算。</w:t>
      </w:r>
    </w:p>
    <w:p>
      <w:pPr>
        <w:widowControl w:val="0"/>
        <w:spacing w:line="578" w:lineRule="exact"/>
        <w:ind w:firstLine="640" w:firstLineChars="200"/>
        <w:jc w:val="left"/>
        <w:outlineLvl w:val="0"/>
        <w:rPr>
          <w:rFonts w:hint="eastAsia" w:ascii="仿宋_GB2312" w:hAnsi="仿宋_GB2312" w:eastAsia="仿宋_GB2312" w:cs="仿宋_GB2312"/>
          <w:kern w:val="0"/>
          <w:sz w:val="32"/>
          <w:szCs w:val="32"/>
          <w:lang w:val="en-US" w:eastAsia="zh-CN" w:bidi="ar"/>
        </w:rPr>
      </w:pPr>
      <w:r>
        <w:rPr>
          <w:rFonts w:hint="eastAsia" w:ascii="仿宋_GB2312" w:hAnsi="仿宋_GB2312" w:eastAsia="仿宋_GB2312" w:cs="仿宋_GB2312"/>
          <w:kern w:val="0"/>
          <w:sz w:val="32"/>
          <w:szCs w:val="32"/>
          <w:lang w:val="en-US" w:eastAsia="zh-CN" w:bidi="ar"/>
        </w:rPr>
        <w:t>2. 项目的效率性分析</w:t>
      </w:r>
    </w:p>
    <w:p>
      <w:pPr>
        <w:widowControl w:val="0"/>
        <w:spacing w:line="578" w:lineRule="exact"/>
        <w:ind w:firstLine="640" w:firstLineChars="200"/>
        <w:jc w:val="left"/>
        <w:outlineLvl w:val="0"/>
        <w:rPr>
          <w:rFonts w:hint="eastAsia" w:ascii="仿宋_GB2312" w:hAnsi="仿宋_GB2312" w:eastAsia="仿宋_GB2312" w:cs="仿宋_GB2312"/>
          <w:kern w:val="0"/>
          <w:sz w:val="32"/>
          <w:szCs w:val="32"/>
          <w:lang w:val="en-US" w:eastAsia="zh-CN" w:bidi="ar"/>
        </w:rPr>
      </w:pPr>
      <w:r>
        <w:rPr>
          <w:rFonts w:hint="eastAsia" w:ascii="仿宋_GB2312" w:hAnsi="仿宋_GB2312" w:eastAsia="仿宋_GB2312" w:cs="仿宋_GB2312"/>
          <w:kern w:val="0"/>
          <w:sz w:val="32"/>
          <w:szCs w:val="32"/>
          <w:lang w:val="en-US" w:eastAsia="zh-CN" w:bidi="ar"/>
        </w:rPr>
        <w:t>（1）项目的实施进度</w:t>
      </w:r>
    </w:p>
    <w:p>
      <w:pPr>
        <w:widowControl w:val="0"/>
        <w:spacing w:line="578" w:lineRule="exact"/>
        <w:ind w:firstLine="640" w:firstLineChars="200"/>
        <w:jc w:val="left"/>
        <w:outlineLvl w:val="0"/>
        <w:rPr>
          <w:rFonts w:hint="eastAsia" w:ascii="仿宋_GB2312" w:hAnsi="仿宋_GB2312" w:eastAsia="仿宋_GB2312" w:cs="仿宋_GB2312"/>
          <w:kern w:val="0"/>
          <w:sz w:val="32"/>
          <w:szCs w:val="32"/>
          <w:lang w:val="en-US" w:eastAsia="zh-CN" w:bidi="ar"/>
        </w:rPr>
      </w:pPr>
      <w:r>
        <w:rPr>
          <w:rFonts w:hint="eastAsia" w:ascii="仿宋_GB2312" w:hAnsi="仿宋_GB2312" w:eastAsia="仿宋_GB2312" w:cs="仿宋_GB2312"/>
          <w:kern w:val="0"/>
          <w:sz w:val="32"/>
          <w:szCs w:val="32"/>
          <w:lang w:val="en-US" w:eastAsia="zh-CN" w:bidi="ar"/>
        </w:rPr>
        <w:t>按年初制定计划执行，严格项目进度管理，截止2023年12月，海南环岛高铁海口站至美兰站市郊列车项目经费实施完毕。</w:t>
      </w:r>
    </w:p>
    <w:p>
      <w:pPr>
        <w:widowControl w:val="0"/>
        <w:spacing w:line="578" w:lineRule="exact"/>
        <w:ind w:firstLine="640" w:firstLineChars="200"/>
        <w:jc w:val="left"/>
        <w:outlineLvl w:val="0"/>
        <w:rPr>
          <w:rFonts w:hint="eastAsia" w:ascii="仿宋_GB2312" w:hAnsi="仿宋_GB2312" w:eastAsia="仿宋_GB2312" w:cs="仿宋_GB2312"/>
          <w:kern w:val="0"/>
          <w:sz w:val="32"/>
          <w:szCs w:val="32"/>
          <w:lang w:val="en-US" w:eastAsia="zh-CN" w:bidi="ar"/>
        </w:rPr>
      </w:pPr>
      <w:r>
        <w:rPr>
          <w:rFonts w:hint="eastAsia" w:ascii="仿宋_GB2312" w:hAnsi="仿宋_GB2312" w:eastAsia="仿宋_GB2312" w:cs="仿宋_GB2312"/>
          <w:kern w:val="0"/>
          <w:sz w:val="32"/>
          <w:szCs w:val="32"/>
          <w:lang w:val="en-US" w:eastAsia="zh-CN" w:bidi="ar"/>
        </w:rPr>
        <w:t>（2）项目完成质量</w:t>
      </w:r>
    </w:p>
    <w:p>
      <w:pPr>
        <w:widowControl w:val="0"/>
        <w:spacing w:line="578" w:lineRule="exact"/>
        <w:ind w:firstLine="640" w:firstLineChars="200"/>
        <w:jc w:val="left"/>
        <w:outlineLvl w:val="0"/>
        <w:rPr>
          <w:rFonts w:hint="eastAsia" w:ascii="仿宋_GB2312" w:hAnsi="仿宋_GB2312" w:eastAsia="仿宋_GB2312" w:cs="仿宋_GB2312"/>
          <w:kern w:val="0"/>
          <w:sz w:val="32"/>
          <w:szCs w:val="32"/>
          <w:lang w:val="en-US" w:eastAsia="zh-CN" w:bidi="ar"/>
        </w:rPr>
      </w:pPr>
      <w:r>
        <w:rPr>
          <w:rFonts w:hint="eastAsia" w:ascii="仿宋_GB2312" w:hAnsi="仿宋_GB2312" w:eastAsia="仿宋_GB2312" w:cs="仿宋_GB2312"/>
          <w:kern w:val="0"/>
          <w:sz w:val="32"/>
          <w:szCs w:val="32"/>
          <w:lang w:val="en-US" w:eastAsia="zh-CN" w:bidi="ar"/>
        </w:rPr>
        <w:t>合理分配资金使用进度，按进度完成预算指标。</w:t>
      </w:r>
    </w:p>
    <w:p>
      <w:pPr>
        <w:widowControl w:val="0"/>
        <w:spacing w:line="578" w:lineRule="exact"/>
        <w:ind w:firstLine="640" w:firstLineChars="200"/>
        <w:jc w:val="left"/>
        <w:outlineLvl w:val="0"/>
        <w:rPr>
          <w:rFonts w:hint="eastAsia" w:ascii="仿宋_GB2312" w:hAnsi="仿宋_GB2312" w:eastAsia="仿宋_GB2312" w:cs="仿宋_GB2312"/>
          <w:kern w:val="0"/>
          <w:sz w:val="32"/>
          <w:szCs w:val="32"/>
          <w:lang w:val="en-US" w:eastAsia="zh-CN" w:bidi="ar"/>
        </w:rPr>
      </w:pPr>
      <w:r>
        <w:rPr>
          <w:rFonts w:hint="eastAsia" w:ascii="仿宋_GB2312" w:hAnsi="仿宋_GB2312" w:eastAsia="仿宋_GB2312" w:cs="仿宋_GB2312"/>
          <w:kern w:val="0"/>
          <w:sz w:val="32"/>
          <w:szCs w:val="32"/>
          <w:lang w:val="en-US" w:eastAsia="zh-CN" w:bidi="ar"/>
        </w:rPr>
        <w:t>3. 项目的效益性分析</w:t>
      </w:r>
    </w:p>
    <w:p>
      <w:pPr>
        <w:widowControl w:val="0"/>
        <w:spacing w:line="578" w:lineRule="exact"/>
        <w:ind w:firstLine="640" w:firstLineChars="200"/>
        <w:jc w:val="left"/>
        <w:outlineLvl w:val="0"/>
        <w:rPr>
          <w:rFonts w:hint="eastAsia" w:ascii="仿宋_GB2312" w:hAnsi="仿宋_GB2312" w:eastAsia="仿宋_GB2312" w:cs="仿宋_GB2312"/>
          <w:kern w:val="0"/>
          <w:sz w:val="32"/>
          <w:szCs w:val="32"/>
          <w:lang w:val="en-US" w:eastAsia="zh-CN" w:bidi="ar"/>
        </w:rPr>
      </w:pPr>
      <w:r>
        <w:rPr>
          <w:rFonts w:hint="eastAsia" w:ascii="仿宋_GB2312" w:hAnsi="仿宋_GB2312" w:eastAsia="仿宋_GB2312" w:cs="仿宋_GB2312"/>
          <w:kern w:val="0"/>
          <w:sz w:val="32"/>
          <w:szCs w:val="32"/>
          <w:lang w:val="en-US" w:eastAsia="zh-CN" w:bidi="ar"/>
        </w:rPr>
        <w:t>（1）项目预期目标完成程度</w:t>
      </w:r>
    </w:p>
    <w:p>
      <w:pPr>
        <w:widowControl w:val="0"/>
        <w:spacing w:line="578" w:lineRule="exact"/>
        <w:ind w:firstLine="640" w:firstLineChars="200"/>
        <w:jc w:val="left"/>
        <w:outlineLvl w:val="0"/>
        <w:rPr>
          <w:rFonts w:hint="eastAsia" w:ascii="仿宋_GB2312" w:hAnsi="仿宋_GB2312" w:eastAsia="仿宋_GB2312" w:cs="仿宋_GB2312"/>
          <w:kern w:val="0"/>
          <w:sz w:val="32"/>
          <w:szCs w:val="32"/>
          <w:lang w:val="en-US" w:eastAsia="zh-CN" w:bidi="ar"/>
        </w:rPr>
      </w:pPr>
      <w:r>
        <w:rPr>
          <w:rFonts w:hint="eastAsia" w:ascii="仿宋_GB2312" w:hAnsi="仿宋_GB2312" w:eastAsia="仿宋_GB2312" w:cs="仿宋_GB2312"/>
          <w:kern w:val="0"/>
          <w:sz w:val="32"/>
          <w:szCs w:val="32"/>
          <w:lang w:val="en-US" w:eastAsia="zh-CN" w:bidi="ar"/>
        </w:rPr>
        <w:t>截止2022年12月，海南环岛高铁海口站至美兰站市郊列车项目运营预期目标实施完毕。</w:t>
      </w:r>
    </w:p>
    <w:p>
      <w:pPr>
        <w:widowControl w:val="0"/>
        <w:spacing w:line="578" w:lineRule="exact"/>
        <w:ind w:firstLine="640" w:firstLineChars="200"/>
        <w:jc w:val="left"/>
        <w:outlineLvl w:val="0"/>
        <w:rPr>
          <w:rFonts w:hint="eastAsia" w:ascii="仿宋_GB2312" w:hAnsi="仿宋_GB2312" w:eastAsia="仿宋_GB2312" w:cs="仿宋_GB2312"/>
          <w:kern w:val="0"/>
          <w:sz w:val="32"/>
          <w:szCs w:val="32"/>
          <w:lang w:val="en-US" w:eastAsia="zh-CN" w:bidi="ar"/>
        </w:rPr>
      </w:pPr>
      <w:r>
        <w:rPr>
          <w:rFonts w:hint="eastAsia" w:ascii="仿宋_GB2312" w:hAnsi="仿宋_GB2312" w:eastAsia="仿宋_GB2312" w:cs="仿宋_GB2312"/>
          <w:kern w:val="0"/>
          <w:sz w:val="32"/>
          <w:szCs w:val="32"/>
          <w:lang w:val="en-US" w:eastAsia="zh-CN" w:bidi="ar"/>
        </w:rPr>
        <w:t>（2）项目实施对经济和社会的影响</w:t>
      </w:r>
    </w:p>
    <w:p>
      <w:pPr>
        <w:widowControl w:val="0"/>
        <w:spacing w:line="578" w:lineRule="exact"/>
        <w:ind w:firstLine="640" w:firstLineChars="200"/>
        <w:jc w:val="left"/>
        <w:outlineLvl w:val="0"/>
        <w:rPr>
          <w:rFonts w:hint="eastAsia" w:ascii="仿宋_GB2312" w:hAnsi="仿宋_GB2312" w:eastAsia="仿宋_GB2312" w:cs="仿宋_GB2312"/>
          <w:kern w:val="0"/>
          <w:sz w:val="32"/>
          <w:szCs w:val="32"/>
          <w:lang w:val="en-US" w:eastAsia="zh-CN" w:bidi="ar"/>
        </w:rPr>
      </w:pPr>
      <w:r>
        <w:rPr>
          <w:rFonts w:hint="eastAsia" w:ascii="仿宋_GB2312" w:hAnsi="仿宋_GB2312" w:eastAsia="仿宋_GB2312" w:cs="仿宋_GB2312"/>
          <w:kern w:val="0"/>
          <w:sz w:val="32"/>
          <w:szCs w:val="32"/>
          <w:lang w:val="en-US" w:eastAsia="zh-CN" w:bidi="ar"/>
        </w:rPr>
        <w:t>项目的实施有效解决城市交通堵塞问题，以最大限度吸引客流、方便民众出行，更好地</w:t>
      </w:r>
      <w:bookmarkStart w:id="0" w:name="_GoBack"/>
      <w:bookmarkEnd w:id="0"/>
      <w:r>
        <w:rPr>
          <w:rFonts w:hint="eastAsia" w:ascii="仿宋_GB2312" w:hAnsi="仿宋_GB2312" w:eastAsia="仿宋_GB2312" w:cs="仿宋_GB2312"/>
          <w:kern w:val="0"/>
          <w:sz w:val="32"/>
          <w:szCs w:val="32"/>
          <w:lang w:val="en-US" w:eastAsia="zh-CN" w:bidi="ar"/>
        </w:rPr>
        <w:t>为海南省社会经济发展服务。也促进公共交通发展，节能减排，缓解城市尾气排放问题。</w:t>
      </w:r>
    </w:p>
    <w:p>
      <w:pPr>
        <w:widowControl w:val="0"/>
        <w:spacing w:line="578" w:lineRule="exact"/>
        <w:ind w:firstLine="640" w:firstLineChars="200"/>
        <w:jc w:val="left"/>
        <w:outlineLvl w:val="0"/>
        <w:rPr>
          <w:rFonts w:hint="eastAsia" w:ascii="仿宋_GB2312" w:hAnsi="仿宋_GB2312" w:eastAsia="仿宋_GB2312" w:cs="仿宋_GB2312"/>
          <w:kern w:val="0"/>
          <w:sz w:val="32"/>
          <w:szCs w:val="32"/>
          <w:lang w:val="en-US" w:eastAsia="zh-CN" w:bidi="ar"/>
        </w:rPr>
      </w:pPr>
      <w:r>
        <w:rPr>
          <w:rFonts w:hint="eastAsia" w:ascii="仿宋_GB2312" w:hAnsi="仿宋_GB2312" w:eastAsia="仿宋_GB2312" w:cs="仿宋_GB2312"/>
          <w:kern w:val="0"/>
          <w:sz w:val="32"/>
          <w:szCs w:val="32"/>
          <w:lang w:val="en-US" w:eastAsia="zh-CN" w:bidi="ar"/>
        </w:rPr>
        <w:t>4. 项目的可持续性分析</w:t>
      </w:r>
    </w:p>
    <w:p>
      <w:pPr>
        <w:widowControl w:val="0"/>
        <w:spacing w:line="578" w:lineRule="exact"/>
        <w:ind w:firstLine="640" w:firstLineChars="200"/>
        <w:jc w:val="left"/>
        <w:outlineLvl w:val="0"/>
        <w:rPr>
          <w:rFonts w:hint="eastAsia" w:ascii="仿宋_GB2312" w:hAnsi="仿宋_GB2312" w:eastAsia="仿宋_GB2312" w:cs="仿宋_GB2312"/>
          <w:kern w:val="0"/>
          <w:sz w:val="32"/>
          <w:szCs w:val="32"/>
          <w:lang w:val="en-US" w:eastAsia="zh-CN" w:bidi="ar"/>
        </w:rPr>
      </w:pPr>
      <w:r>
        <w:rPr>
          <w:rFonts w:hint="eastAsia" w:ascii="仿宋_GB2312" w:hAnsi="仿宋_GB2312" w:eastAsia="仿宋_GB2312" w:cs="仿宋_GB2312"/>
          <w:kern w:val="0"/>
          <w:sz w:val="32"/>
          <w:szCs w:val="32"/>
          <w:lang w:val="en-US" w:eastAsia="zh-CN" w:bidi="ar"/>
        </w:rPr>
        <w:t>从运营模式上，有利于满足海口站至美兰站市域出行需求。</w:t>
      </w:r>
    </w:p>
    <w:p>
      <w:pPr>
        <w:widowControl w:val="0"/>
        <w:spacing w:line="578" w:lineRule="exact"/>
        <w:ind w:firstLine="640" w:firstLineChars="200"/>
        <w:jc w:val="left"/>
        <w:outlineLvl w:val="0"/>
        <w:rPr>
          <w:rFonts w:hint="eastAsia" w:ascii="仿宋_GB2312" w:hAnsi="仿宋_GB2312" w:eastAsia="仿宋_GB2312" w:cs="仿宋_GB2312"/>
          <w:kern w:val="0"/>
          <w:sz w:val="32"/>
          <w:szCs w:val="32"/>
          <w:lang w:val="en-US" w:eastAsia="zh-CN" w:bidi="ar"/>
        </w:rPr>
      </w:pPr>
      <w:r>
        <w:rPr>
          <w:rFonts w:hint="default" w:ascii="仿宋_GB2312" w:hAnsi="仿宋_GB2312" w:eastAsia="仿宋_GB2312" w:cs="仿宋_GB2312"/>
          <w:kern w:val="0"/>
          <w:sz w:val="32"/>
          <w:szCs w:val="32"/>
          <w:lang w:val="en-US" w:eastAsia="zh-CN" w:bidi="ar"/>
        </w:rPr>
        <w:t>（二）项目绩效目标未完成情况及原因分析</w:t>
      </w:r>
    </w:p>
    <w:p>
      <w:pPr>
        <w:widowControl w:val="0"/>
        <w:spacing w:line="578" w:lineRule="exact"/>
        <w:ind w:firstLine="640" w:firstLineChars="200"/>
        <w:jc w:val="left"/>
        <w:outlineLvl w:val="0"/>
        <w:rPr>
          <w:rFonts w:hint="eastAsia" w:ascii="仿宋_GB2312" w:hAnsi="仿宋_GB2312" w:eastAsia="仿宋_GB2312" w:cs="仿宋_GB2312"/>
          <w:kern w:val="0"/>
          <w:sz w:val="32"/>
          <w:szCs w:val="32"/>
          <w:lang w:val="en-US" w:eastAsia="zh-CN" w:bidi="ar"/>
        </w:rPr>
      </w:pPr>
      <w:r>
        <w:rPr>
          <w:rFonts w:hint="eastAsia" w:ascii="仿宋_GB2312" w:hAnsi="仿宋_GB2312" w:eastAsia="仿宋_GB2312" w:cs="仿宋_GB2312"/>
          <w:kern w:val="0"/>
          <w:sz w:val="32"/>
          <w:szCs w:val="32"/>
          <w:lang w:val="en-US" w:eastAsia="zh-CN" w:bidi="ar"/>
        </w:rPr>
        <w:t>五、其他需要说明的问题</w:t>
      </w:r>
    </w:p>
    <w:p>
      <w:pPr>
        <w:widowControl w:val="0"/>
        <w:spacing w:line="578" w:lineRule="exact"/>
        <w:ind w:firstLine="640" w:firstLineChars="200"/>
        <w:jc w:val="left"/>
        <w:outlineLvl w:val="0"/>
        <w:rPr>
          <w:rFonts w:hint="default" w:ascii="仿宋_GB2312" w:hAnsi="仿宋_GB2312" w:eastAsia="仿宋_GB2312" w:cs="仿宋_GB2312"/>
          <w:kern w:val="0"/>
          <w:sz w:val="32"/>
          <w:szCs w:val="32"/>
          <w:lang w:val="en-US" w:eastAsia="zh-CN" w:bidi="ar"/>
        </w:rPr>
      </w:pPr>
      <w:r>
        <w:rPr>
          <w:rFonts w:hint="default" w:ascii="仿宋_GB2312" w:hAnsi="仿宋_GB2312" w:eastAsia="仿宋_GB2312" w:cs="仿宋_GB2312"/>
          <w:kern w:val="0"/>
          <w:sz w:val="32"/>
          <w:szCs w:val="32"/>
          <w:lang w:val="en-US" w:eastAsia="zh-CN" w:bidi="ar"/>
        </w:rPr>
        <w:t>（一）后续工作计划</w:t>
      </w:r>
    </w:p>
    <w:p>
      <w:pPr>
        <w:widowControl w:val="0"/>
        <w:spacing w:line="578" w:lineRule="exact"/>
        <w:ind w:firstLine="640" w:firstLineChars="200"/>
        <w:jc w:val="left"/>
        <w:outlineLvl w:val="0"/>
        <w:rPr>
          <w:rFonts w:hint="default" w:ascii="仿宋_GB2312" w:hAnsi="仿宋_GB2312" w:eastAsia="仿宋_GB2312" w:cs="仿宋_GB2312"/>
          <w:kern w:val="0"/>
          <w:sz w:val="32"/>
          <w:szCs w:val="32"/>
          <w:lang w:val="en-US" w:eastAsia="zh-CN" w:bidi="ar"/>
        </w:rPr>
      </w:pPr>
      <w:r>
        <w:rPr>
          <w:rFonts w:hint="eastAsia" w:ascii="仿宋_GB2312" w:hAnsi="仿宋_GB2312" w:eastAsia="仿宋_GB2312" w:cs="仿宋_GB2312"/>
          <w:kern w:val="0"/>
          <w:sz w:val="32"/>
          <w:szCs w:val="32"/>
          <w:lang w:val="en-US" w:eastAsia="zh-CN" w:bidi="ar"/>
        </w:rPr>
        <w:t>对于经常性项目，提前做好各部门预算计划，合理安排资金的使用及规范性管理，资金支出严格执行财务相关管理规章制度。</w:t>
      </w:r>
    </w:p>
    <w:p>
      <w:pPr>
        <w:widowControl w:val="0"/>
        <w:spacing w:line="578" w:lineRule="exact"/>
        <w:ind w:firstLine="640" w:firstLineChars="200"/>
        <w:jc w:val="left"/>
        <w:outlineLvl w:val="0"/>
        <w:rPr>
          <w:rFonts w:hint="eastAsia" w:ascii="仿宋_GB2312" w:hAnsi="仿宋_GB2312" w:eastAsia="仿宋_GB2312" w:cs="仿宋_GB2312"/>
          <w:kern w:val="0"/>
          <w:sz w:val="32"/>
          <w:szCs w:val="32"/>
          <w:lang w:val="en-US" w:eastAsia="zh-CN" w:bidi="ar"/>
        </w:rPr>
      </w:pPr>
      <w:r>
        <w:rPr>
          <w:rFonts w:hint="default" w:ascii="仿宋_GB2312" w:hAnsi="仿宋_GB2312" w:eastAsia="仿宋_GB2312" w:cs="仿宋_GB2312"/>
          <w:kern w:val="0"/>
          <w:sz w:val="32"/>
          <w:szCs w:val="32"/>
          <w:lang w:val="en-US" w:eastAsia="zh-CN" w:bidi="ar"/>
        </w:rPr>
        <w:t>（二）主要经验及做法、存在问题和建议</w:t>
      </w:r>
    </w:p>
    <w:p>
      <w:pPr>
        <w:widowControl w:val="0"/>
        <w:spacing w:line="578" w:lineRule="exact"/>
        <w:ind w:firstLine="640" w:firstLineChars="200"/>
        <w:jc w:val="left"/>
        <w:outlineLvl w:val="0"/>
        <w:rPr>
          <w:rFonts w:hint="eastAsia" w:ascii="仿宋_GB2312" w:hAnsi="仿宋_GB2312" w:eastAsia="仿宋_GB2312" w:cs="仿宋_GB2312"/>
          <w:kern w:val="0"/>
          <w:sz w:val="32"/>
          <w:szCs w:val="32"/>
          <w:lang w:val="en-US" w:eastAsia="zh-CN" w:bidi="ar"/>
        </w:rPr>
      </w:pPr>
      <w:r>
        <w:rPr>
          <w:rFonts w:hint="eastAsia" w:ascii="仿宋_GB2312" w:hAnsi="仿宋_GB2312" w:eastAsia="仿宋_GB2312" w:cs="仿宋_GB2312"/>
          <w:kern w:val="0"/>
          <w:sz w:val="32"/>
          <w:szCs w:val="32"/>
          <w:lang w:val="en-US" w:eastAsia="zh-CN" w:bidi="ar"/>
        </w:rPr>
        <w:t>对项目实施情况和预算执行情况进行定期或不定期的监督检查，对存在的问题及时发现、纠正、整改，确保项目经费的安全、有效、合理使用，保证项目按照预算全面完成，提高项目经费使用效益，也提高项目经费的管理水平。</w:t>
      </w:r>
    </w:p>
    <w:p>
      <w:pPr>
        <w:widowControl w:val="0"/>
        <w:spacing w:line="578" w:lineRule="exact"/>
        <w:ind w:firstLine="640" w:firstLineChars="200"/>
        <w:jc w:val="left"/>
        <w:outlineLvl w:val="0"/>
        <w:rPr>
          <w:rFonts w:hint="default" w:ascii="仿宋_GB2312" w:hAnsi="仿宋_GB2312" w:eastAsia="仿宋_GB2312" w:cs="仿宋_GB2312"/>
          <w:kern w:val="0"/>
          <w:sz w:val="32"/>
          <w:szCs w:val="32"/>
          <w:lang w:val="en-US" w:eastAsia="zh-CN" w:bidi="ar"/>
        </w:rPr>
      </w:pPr>
    </w:p>
    <w:p>
      <w:pPr>
        <w:widowControl w:val="0"/>
        <w:spacing w:line="578" w:lineRule="exact"/>
        <w:ind w:firstLine="640" w:firstLineChars="200"/>
        <w:jc w:val="left"/>
        <w:outlineLvl w:val="0"/>
        <w:rPr>
          <w:rFonts w:hint="eastAsia" w:ascii="仿宋_GB2312" w:hAnsi="仿宋_GB2312" w:eastAsia="仿宋_GB2312" w:cs="仿宋_GB2312"/>
          <w:kern w:val="0"/>
          <w:sz w:val="32"/>
          <w:szCs w:val="32"/>
          <w:lang w:val="en-US" w:eastAsia="zh-CN" w:bidi="ar"/>
        </w:rPr>
      </w:pPr>
    </w:p>
    <w:p>
      <w:pPr>
        <w:widowControl w:val="0"/>
        <w:spacing w:line="578" w:lineRule="exact"/>
        <w:ind w:firstLine="640" w:firstLineChars="200"/>
        <w:jc w:val="left"/>
        <w:outlineLvl w:val="0"/>
        <w:rPr>
          <w:rFonts w:hint="eastAsia" w:ascii="仿宋_GB2312" w:hAnsi="仿宋_GB2312" w:eastAsia="仿宋_GB2312" w:cs="仿宋_GB2312"/>
          <w:kern w:val="0"/>
          <w:sz w:val="32"/>
          <w:szCs w:val="32"/>
          <w:lang w:val="en-US" w:eastAsia="zh-CN" w:bidi="ar"/>
        </w:rPr>
      </w:pPr>
    </w:p>
    <w:p>
      <w:pPr>
        <w:widowControl w:val="0"/>
        <w:spacing w:line="578" w:lineRule="exact"/>
        <w:ind w:firstLine="640" w:firstLineChars="200"/>
        <w:jc w:val="left"/>
        <w:outlineLvl w:val="0"/>
        <w:rPr>
          <w:rFonts w:hint="eastAsia" w:ascii="仿宋_GB2312" w:hAnsi="仿宋_GB2312" w:eastAsia="仿宋_GB2312" w:cs="仿宋_GB2312"/>
          <w:kern w:val="0"/>
          <w:sz w:val="32"/>
          <w:szCs w:val="32"/>
          <w:lang w:val="en-US" w:eastAsia="zh-CN" w:bidi="ar"/>
        </w:rPr>
      </w:pPr>
    </w:p>
    <w:sectPr>
      <w:pgSz w:w="11906" w:h="16839"/>
      <w:pgMar w:top="1440" w:right="1800" w:bottom="1440" w:left="1800" w:header="851" w:footer="992" w:gutter="0"/>
      <w:cols w:space="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YzNDJmNWY5NTA1MGFjY2I3NTgwZjE3YzFkMjFiNjQifQ=="/>
  </w:docVars>
  <w:rsids>
    <w:rsidRoot w:val="09BA3C94"/>
    <w:rsid w:val="09BA3C94"/>
    <w:rsid w:val="1E557079"/>
    <w:rsid w:val="41AF1D80"/>
    <w:rsid w:val="474D7E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jc w:val="left"/>
    </w:pPr>
    <w:rPr>
      <w:rFonts w:asciiTheme="minorEastAsia" w:hAnsiTheme="minorEastAsia" w:eastAsiaTheme="minorEastAsia" w:cstheme="minorEastAsia"/>
      <w:kern w:val="0"/>
      <w:sz w:val="24"/>
      <w:szCs w:val="24"/>
      <w:lang w:val="en-US" w:eastAsia="zh-CN" w:bidi="ar"/>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其他</Company>
  <Pages>5</Pages>
  <Words>1788</Words>
  <Characters>1966</Characters>
  <Lines>0</Lines>
  <Paragraphs>0</Paragraphs>
  <TotalTime>7</TotalTime>
  <ScaleCrop>false</ScaleCrop>
  <LinksUpToDate>false</LinksUpToDate>
  <CharactersWithSpaces>1981</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2024-03-11T03:36:00Z</dcterms:created>
  <dc:creator>Administrator</dc:creator>
  <cp:lastModifiedBy>酥酥</cp:lastModifiedBy>
  <dcterms:modified xsi:type="dcterms:W3CDTF">2024-06-12T02:58:22Z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E5272E6BEE6E449396B9F4E78E33EC7E_12</vt:lpwstr>
  </property>
</Properties>
</file>