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1" w:lineRule="auto"/>
        <w:rPr>
          <w:rFonts w:ascii="Arial"/>
          <w:sz w:val="21"/>
        </w:rPr>
      </w:pPr>
    </w:p>
    <w:p>
      <w:pPr>
        <w:spacing w:before="143" w:line="267" w:lineRule="auto"/>
        <w:ind w:right="236"/>
        <w:jc w:val="center"/>
        <w:rPr>
          <w:rFonts w:ascii="宋体" w:hAnsi="宋体" w:eastAsia="宋体" w:cs="宋体"/>
          <w:b/>
          <w:bCs/>
          <w:spacing w:val="-43"/>
          <w:sz w:val="32"/>
          <w:szCs w:val="32"/>
        </w:rPr>
      </w:pPr>
    </w:p>
    <w:p>
      <w:pPr>
        <w:spacing w:before="143" w:line="267" w:lineRule="auto"/>
        <w:ind w:right="236"/>
        <w:jc w:val="center"/>
        <w:rPr>
          <w:rFonts w:hint="eastAsia" w:ascii="宋体" w:hAnsi="宋体" w:eastAsia="宋体" w:cs="宋体"/>
          <w:b/>
          <w:bCs/>
          <w:i w:val="0"/>
          <w:iCs w:val="0"/>
          <w:caps w:val="0"/>
          <w:snapToGrid/>
          <w:color w:val="4C5157"/>
          <w:spacing w:val="0"/>
          <w:kern w:val="0"/>
          <w:sz w:val="32"/>
          <w:szCs w:val="32"/>
          <w:shd w:val="clear" w:fill="FFFFFF"/>
          <w:lang w:val="en-US" w:eastAsia="zh-CN" w:bidi="ar"/>
        </w:rPr>
      </w:pPr>
      <w:r>
        <w:rPr>
          <w:rFonts w:hint="eastAsia" w:ascii="宋体" w:hAnsi="宋体" w:eastAsia="宋体" w:cs="宋体"/>
          <w:b/>
          <w:bCs/>
          <w:i w:val="0"/>
          <w:iCs w:val="0"/>
          <w:caps w:val="0"/>
          <w:snapToGrid/>
          <w:color w:val="4C5157"/>
          <w:spacing w:val="0"/>
          <w:kern w:val="0"/>
          <w:sz w:val="32"/>
          <w:szCs w:val="32"/>
          <w:shd w:val="clear" w:fill="FFFFFF"/>
          <w:lang w:val="en-US" w:eastAsia="zh-CN" w:bidi="ar"/>
        </w:rPr>
        <w:t>海口市人民政府办公厅关于印发我市市级储备粮轮换管理暂行办法的通知</w:t>
      </w:r>
    </w:p>
    <w:p>
      <w:pPr>
        <w:spacing w:before="104" w:line="218" w:lineRule="auto"/>
        <w:ind w:left="2896"/>
        <w:rPr>
          <w:rFonts w:hint="eastAsia" w:ascii="宋体" w:hAnsi="宋体" w:eastAsia="宋体" w:cs="宋体"/>
          <w:i w:val="0"/>
          <w:iCs w:val="0"/>
          <w:caps w:val="0"/>
          <w:snapToGrid/>
          <w:color w:val="4C5157"/>
          <w:spacing w:val="0"/>
          <w:kern w:val="0"/>
          <w:sz w:val="30"/>
          <w:szCs w:val="30"/>
          <w:shd w:val="clear" w:fill="FFFFFF"/>
          <w:lang w:val="en-US" w:eastAsia="zh-CN" w:bidi="ar"/>
        </w:rPr>
      </w:pPr>
      <w:r>
        <w:rPr>
          <w:rFonts w:hint="eastAsia" w:ascii="宋体" w:hAnsi="宋体" w:eastAsia="宋体" w:cs="宋体"/>
          <w:i w:val="0"/>
          <w:iCs w:val="0"/>
          <w:caps w:val="0"/>
          <w:snapToGrid/>
          <w:color w:val="4C5157"/>
          <w:spacing w:val="0"/>
          <w:kern w:val="0"/>
          <w:sz w:val="30"/>
          <w:szCs w:val="30"/>
          <w:shd w:val="clear" w:fill="FFFFFF"/>
          <w:lang w:val="en-US" w:eastAsia="zh-CN" w:bidi="ar"/>
        </w:rPr>
        <w:t>海府办〔2015〕257 号</w:t>
      </w:r>
    </w:p>
    <w:p>
      <w:pPr>
        <w:spacing w:before="143" w:line="267" w:lineRule="auto"/>
        <w:ind w:left="2039" w:right="236" w:hanging="1929"/>
        <w:rPr>
          <w:rFonts w:ascii="宋体" w:hAnsi="宋体" w:eastAsia="宋体" w:cs="宋体"/>
          <w:spacing w:val="-5"/>
          <w:sz w:val="44"/>
          <w:szCs w:val="44"/>
        </w:rPr>
      </w:pPr>
    </w:p>
    <w:p>
      <w:pPr>
        <w:spacing w:line="403" w:lineRule="auto"/>
        <w:rPr>
          <w:rFonts w:ascii="Arial"/>
          <w:sz w:val="21"/>
        </w:rPr>
      </w:pPr>
    </w:p>
    <w:p>
      <w:pPr>
        <w:spacing w:before="105" w:line="216" w:lineRule="auto"/>
        <w:ind w:left="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各区人民政府、市政府直属有关单位，有关企业：</w:t>
      </w:r>
    </w:p>
    <w:p>
      <w:pPr>
        <w:spacing w:before="205" w:line="340" w:lineRule="auto"/>
        <w:ind w:left="47" w:firstLine="6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经市政府同意， 现将 《海口市市级储备粮轮换管理暂行办法》 印发给你们，请认真遵照执行。</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205" w:line="340" w:lineRule="auto"/>
        <w:ind w:left="47" w:firstLine="600"/>
        <w:jc w:val="right"/>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海口市人民政府办公厅</w:t>
      </w:r>
    </w:p>
    <w:p>
      <w:pPr>
        <w:spacing w:before="205" w:line="340" w:lineRule="auto"/>
        <w:ind w:left="47" w:firstLine="600"/>
        <w:jc w:val="right"/>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 xml:space="preserve"> 2015 年 10 月 21 日</w:t>
      </w:r>
    </w:p>
    <w:p>
      <w:pPr>
        <w:spacing w:before="205" w:line="340"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(此件依申请公开)</w:t>
      </w:r>
    </w:p>
    <w:p>
      <w:pPr>
        <w:spacing w:before="205" w:line="340"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before="143" w:line="215" w:lineRule="auto"/>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pacing w:val="-8"/>
          <w:sz w:val="30"/>
          <w:szCs w:val="30"/>
        </w:rPr>
        <w:t>海口</w:t>
      </w:r>
      <w:r>
        <w:rPr>
          <w:rFonts w:hint="eastAsia" w:asciiTheme="minorEastAsia" w:hAnsiTheme="minorEastAsia" w:eastAsiaTheme="minorEastAsia" w:cstheme="minorEastAsia"/>
          <w:b/>
          <w:bCs/>
          <w:spacing w:val="-7"/>
          <w:sz w:val="30"/>
          <w:szCs w:val="30"/>
        </w:rPr>
        <w:t>市</w:t>
      </w:r>
      <w:r>
        <w:rPr>
          <w:rFonts w:hint="eastAsia" w:asciiTheme="minorEastAsia" w:hAnsiTheme="minorEastAsia" w:eastAsiaTheme="minorEastAsia" w:cstheme="minorEastAsia"/>
          <w:b/>
          <w:bCs/>
          <w:spacing w:val="-4"/>
          <w:sz w:val="30"/>
          <w:szCs w:val="30"/>
        </w:rPr>
        <w:t>市级储备粮轮换管理暂行办法</w:t>
      </w:r>
    </w:p>
    <w:p>
      <w:pPr>
        <w:spacing w:line="281" w:lineRule="auto"/>
        <w:rPr>
          <w:rFonts w:ascii="Arial"/>
          <w:sz w:val="21"/>
        </w:rPr>
      </w:pPr>
    </w:p>
    <w:p>
      <w:pPr>
        <w:spacing w:line="281" w:lineRule="auto"/>
        <w:rPr>
          <w:rFonts w:ascii="Arial"/>
          <w:sz w:val="21"/>
        </w:rPr>
      </w:pPr>
    </w:p>
    <w:p>
      <w:pPr>
        <w:spacing w:before="104" w:line="334" w:lineRule="auto"/>
        <w:ind w:left="4" w:right="1" w:firstLine="6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 xml:space="preserve">第一条 </w:t>
      </w:r>
      <w:r>
        <w:rPr>
          <w:rFonts w:hint="eastAsia" w:asciiTheme="minorEastAsia" w:hAnsiTheme="minorEastAsia" w:eastAsiaTheme="minorEastAsia" w:cstheme="minorEastAsia"/>
          <w:spacing w:val="-4"/>
          <w:sz w:val="24"/>
          <w:szCs w:val="24"/>
        </w:rPr>
        <w:t xml:space="preserve"> 为了加强市级储备粮轮换管理工作，确保市级储备</w:t>
      </w:r>
      <w:r>
        <w:rPr>
          <w:rFonts w:hint="eastAsia" w:asciiTheme="minorEastAsia" w:hAnsiTheme="minorEastAsia" w:eastAsiaTheme="minorEastAsia" w:cstheme="minorEastAsia"/>
          <w:spacing w:val="-12"/>
          <w:sz w:val="24"/>
          <w:szCs w:val="24"/>
        </w:rPr>
        <w:t>粮数</w:t>
      </w:r>
      <w:r>
        <w:rPr>
          <w:rFonts w:hint="eastAsia" w:asciiTheme="minorEastAsia" w:hAnsiTheme="minorEastAsia" w:eastAsiaTheme="minorEastAsia" w:cstheme="minorEastAsia"/>
          <w:spacing w:val="-6"/>
          <w:sz w:val="24"/>
          <w:szCs w:val="24"/>
        </w:rPr>
        <w:t>量真实、质量良好和储存安全，确保储备粮轮换工作公开、</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4"/>
          <w:sz w:val="24"/>
          <w:szCs w:val="24"/>
        </w:rPr>
        <w:t>透</w:t>
      </w:r>
      <w:r>
        <w:rPr>
          <w:rFonts w:hint="eastAsia" w:asciiTheme="minorEastAsia" w:hAnsiTheme="minorEastAsia" w:eastAsiaTheme="minorEastAsia" w:cstheme="minorEastAsia"/>
          <w:spacing w:val="-7"/>
          <w:sz w:val="24"/>
          <w:szCs w:val="24"/>
        </w:rPr>
        <w:t>明、吞吐合理、管理规范，制定本办法。</w:t>
      </w:r>
    </w:p>
    <w:p>
      <w:pPr>
        <w:spacing w:before="1" w:line="214" w:lineRule="auto"/>
        <w:ind w:left="64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第二条</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6"/>
          <w:sz w:val="24"/>
          <w:szCs w:val="24"/>
        </w:rPr>
        <w:t xml:space="preserve"> 本办法适用于市级储备粮轮换管理及相关工作。</w:t>
      </w:r>
    </w:p>
    <w:p>
      <w:pPr>
        <w:spacing w:before="204" w:line="334" w:lineRule="auto"/>
        <w:ind w:left="12" w:right="1" w:firstLine="6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 xml:space="preserve">第三条 </w:t>
      </w:r>
      <w:r>
        <w:rPr>
          <w:rFonts w:hint="eastAsia" w:asciiTheme="minorEastAsia" w:hAnsiTheme="minorEastAsia" w:eastAsiaTheme="minorEastAsia" w:cstheme="minorEastAsia"/>
          <w:spacing w:val="-4"/>
          <w:sz w:val="24"/>
          <w:szCs w:val="24"/>
        </w:rPr>
        <w:t xml:space="preserve"> 市级储备粮轮换是指市级储备粮在品种、数量、质</w:t>
      </w:r>
      <w:r>
        <w:rPr>
          <w:rFonts w:hint="eastAsia" w:asciiTheme="minorEastAsia" w:hAnsiTheme="minorEastAsia" w:eastAsiaTheme="minorEastAsia" w:cstheme="minorEastAsia"/>
          <w:spacing w:val="-10"/>
          <w:sz w:val="24"/>
          <w:szCs w:val="24"/>
        </w:rPr>
        <w:t>量不变的前提下，承储企业按照 “质量达标、等量兑换、推陈</w:t>
      </w:r>
      <w:r>
        <w:rPr>
          <w:rFonts w:hint="eastAsia" w:asciiTheme="minorEastAsia" w:hAnsiTheme="minorEastAsia" w:eastAsiaTheme="minorEastAsia" w:cstheme="minorEastAsia"/>
          <w:spacing w:val="-8"/>
          <w:sz w:val="24"/>
          <w:szCs w:val="24"/>
        </w:rPr>
        <w:t>储新”的原</w:t>
      </w:r>
      <w:r>
        <w:rPr>
          <w:rFonts w:hint="eastAsia" w:asciiTheme="minorEastAsia" w:hAnsiTheme="minorEastAsia" w:eastAsiaTheme="minorEastAsia" w:cstheme="minorEastAsia"/>
          <w:spacing w:val="-4"/>
          <w:sz w:val="24"/>
          <w:szCs w:val="24"/>
        </w:rPr>
        <w:t>则，在规定期限内以符合国家质量标准的新粮替换库存</w:t>
      </w:r>
      <w:r>
        <w:rPr>
          <w:rFonts w:hint="eastAsia" w:asciiTheme="minorEastAsia" w:hAnsiTheme="minorEastAsia" w:eastAsiaTheme="minorEastAsia" w:cstheme="minorEastAsia"/>
          <w:spacing w:val="-16"/>
          <w:sz w:val="24"/>
          <w:szCs w:val="24"/>
        </w:rPr>
        <w:t>市</w:t>
      </w:r>
      <w:r>
        <w:rPr>
          <w:rFonts w:hint="eastAsia" w:asciiTheme="minorEastAsia" w:hAnsiTheme="minorEastAsia" w:eastAsiaTheme="minorEastAsia" w:cstheme="minorEastAsia"/>
          <w:spacing w:val="-14"/>
          <w:sz w:val="24"/>
          <w:szCs w:val="24"/>
        </w:rPr>
        <w:t>级储备粮。</w:t>
      </w:r>
    </w:p>
    <w:p>
      <w:pPr>
        <w:spacing w:before="2" w:line="334" w:lineRule="auto"/>
        <w:ind w:left="6" w:firstLine="6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第四条</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4"/>
          <w:sz w:val="24"/>
          <w:szCs w:val="24"/>
        </w:rPr>
        <w:t xml:space="preserve"> 市级储备粮轮换实行计划管理制度，按照储备粮类</w:t>
      </w:r>
      <w:r>
        <w:rPr>
          <w:rFonts w:hint="eastAsia" w:asciiTheme="minorEastAsia" w:hAnsiTheme="minorEastAsia" w:eastAsiaTheme="minorEastAsia" w:cstheme="minorEastAsia"/>
          <w:spacing w:val="-25"/>
          <w:sz w:val="24"/>
          <w:szCs w:val="24"/>
        </w:rPr>
        <w:t>别</w:t>
      </w:r>
      <w:r>
        <w:rPr>
          <w:rFonts w:hint="eastAsia" w:asciiTheme="minorEastAsia" w:hAnsiTheme="minorEastAsia" w:eastAsiaTheme="minorEastAsia" w:cstheme="minorEastAsia"/>
          <w:spacing w:val="-18"/>
          <w:sz w:val="24"/>
          <w:szCs w:val="24"/>
        </w:rPr>
        <w:t>， 确定不同的轮换期限， 稻谷每两年轮换100%，大米每三个月</w:t>
      </w:r>
      <w:r>
        <w:rPr>
          <w:rFonts w:hint="eastAsia" w:asciiTheme="minorEastAsia" w:hAnsiTheme="minorEastAsia" w:eastAsiaTheme="minorEastAsia" w:cstheme="minorEastAsia"/>
          <w:spacing w:val="-17"/>
          <w:sz w:val="24"/>
          <w:szCs w:val="24"/>
        </w:rPr>
        <w:t>轮</w:t>
      </w:r>
      <w:r>
        <w:rPr>
          <w:rFonts w:hint="eastAsia" w:asciiTheme="minorEastAsia" w:hAnsiTheme="minorEastAsia" w:eastAsiaTheme="minorEastAsia" w:cstheme="minorEastAsia"/>
          <w:spacing w:val="-10"/>
          <w:sz w:val="24"/>
          <w:szCs w:val="24"/>
        </w:rPr>
        <w:t>换100%的原则。</w:t>
      </w:r>
    </w:p>
    <w:p>
      <w:pPr>
        <w:spacing w:before="4" w:line="333" w:lineRule="auto"/>
        <w:ind w:left="9" w:right="1" w:firstLine="6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 xml:space="preserve">第五条 </w:t>
      </w:r>
      <w:r>
        <w:rPr>
          <w:rFonts w:hint="eastAsia" w:asciiTheme="minorEastAsia" w:hAnsiTheme="minorEastAsia" w:eastAsiaTheme="minorEastAsia" w:cstheme="minorEastAsia"/>
          <w:spacing w:val="-4"/>
          <w:sz w:val="24"/>
          <w:szCs w:val="24"/>
        </w:rPr>
        <w:t xml:space="preserve"> 市级储备粮轮换工作中必须严格遵守和执行国家有</w:t>
      </w:r>
      <w:r>
        <w:rPr>
          <w:rFonts w:hint="eastAsia" w:asciiTheme="minorEastAsia" w:hAnsiTheme="minorEastAsia" w:eastAsiaTheme="minorEastAsia" w:cstheme="minorEastAsia"/>
          <w:spacing w:val="-11"/>
          <w:sz w:val="24"/>
          <w:szCs w:val="24"/>
        </w:rPr>
        <w:t>关</w:t>
      </w:r>
      <w:r>
        <w:rPr>
          <w:rFonts w:hint="eastAsia" w:asciiTheme="minorEastAsia" w:hAnsiTheme="minorEastAsia" w:eastAsiaTheme="minorEastAsia" w:cstheme="minorEastAsia"/>
          <w:spacing w:val="-6"/>
          <w:sz w:val="24"/>
          <w:szCs w:val="24"/>
        </w:rPr>
        <w:t>粮油政策，自觉维护国家利益。加强市场粮油价格监测，准确</w:t>
      </w:r>
      <w:r>
        <w:rPr>
          <w:rFonts w:hint="eastAsia" w:asciiTheme="minorEastAsia" w:hAnsiTheme="minorEastAsia" w:eastAsiaTheme="minorEastAsia" w:cstheme="minorEastAsia"/>
          <w:spacing w:val="-10"/>
          <w:sz w:val="24"/>
          <w:szCs w:val="24"/>
        </w:rPr>
        <w:t>分析市场信息，按照先入先出、均衡有序、确保质量和节约费</w:t>
      </w:r>
      <w:r>
        <w:rPr>
          <w:rFonts w:hint="eastAsia" w:asciiTheme="minorEastAsia" w:hAnsiTheme="minorEastAsia" w:eastAsiaTheme="minorEastAsia" w:cstheme="minorEastAsia"/>
          <w:spacing w:val="-6"/>
          <w:sz w:val="24"/>
          <w:szCs w:val="24"/>
        </w:rPr>
        <w:t>用</w:t>
      </w:r>
      <w:r>
        <w:rPr>
          <w:rFonts w:hint="eastAsia" w:asciiTheme="minorEastAsia" w:hAnsiTheme="minorEastAsia" w:eastAsiaTheme="minorEastAsia" w:cstheme="minorEastAsia"/>
          <w:spacing w:val="-14"/>
          <w:sz w:val="24"/>
          <w:szCs w:val="24"/>
        </w:rPr>
        <w:t>的原</w:t>
      </w:r>
      <w:r>
        <w:rPr>
          <w:rFonts w:hint="eastAsia" w:asciiTheme="minorEastAsia" w:hAnsiTheme="minorEastAsia" w:eastAsiaTheme="minorEastAsia" w:cstheme="minorEastAsia"/>
          <w:spacing w:val="-7"/>
          <w:sz w:val="24"/>
          <w:szCs w:val="24"/>
        </w:rPr>
        <w:t>则，切实加强管理，提高轮换效益。</w:t>
      </w:r>
    </w:p>
    <w:p>
      <w:pPr>
        <w:spacing w:line="334" w:lineRule="auto"/>
        <w:ind w:firstLine="64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第六条</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4"/>
          <w:sz w:val="24"/>
          <w:szCs w:val="24"/>
        </w:rPr>
        <w:t xml:space="preserve"> 市粮食局对市级储备粮轮换工作牵头组织实施，具</w:t>
      </w:r>
      <w:r>
        <w:rPr>
          <w:rFonts w:hint="eastAsia" w:asciiTheme="minorEastAsia" w:hAnsiTheme="minorEastAsia" w:eastAsiaTheme="minorEastAsia" w:cstheme="minorEastAsia"/>
          <w:spacing w:val="-20"/>
          <w:sz w:val="24"/>
          <w:szCs w:val="24"/>
        </w:rPr>
        <w:t>体</w:t>
      </w:r>
      <w:r>
        <w:rPr>
          <w:rFonts w:hint="eastAsia" w:asciiTheme="minorEastAsia" w:hAnsiTheme="minorEastAsia" w:eastAsiaTheme="minorEastAsia" w:cstheme="minorEastAsia"/>
          <w:spacing w:val="-19"/>
          <w:sz w:val="24"/>
          <w:szCs w:val="24"/>
        </w:rPr>
        <w:t>职责：</w:t>
      </w:r>
    </w:p>
    <w:p>
      <w:pPr>
        <w:spacing w:before="2" w:line="214" w:lineRule="auto"/>
        <w:ind w:left="6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(一)对市级储备粮轮换品种、数量、质量监督管理</w:t>
      </w:r>
      <w:r>
        <w:rPr>
          <w:rFonts w:hint="eastAsia" w:asciiTheme="minorEastAsia" w:hAnsiTheme="minorEastAsia" w:eastAsiaTheme="minorEastAsia" w:cstheme="minorEastAsia"/>
          <w:spacing w:val="2"/>
          <w:sz w:val="24"/>
          <w:szCs w:val="24"/>
        </w:rPr>
        <w:t>。</w:t>
      </w:r>
    </w:p>
    <w:p>
      <w:pPr>
        <w:spacing w:before="104" w:line="334" w:lineRule="auto"/>
        <w:ind w:left="5" w:right="1" w:hanging="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10"/>
          <w:sz w:val="24"/>
          <w:szCs w:val="24"/>
        </w:rPr>
        <w:t>二</w:t>
      </w:r>
      <w:r>
        <w:rPr>
          <w:rFonts w:hint="eastAsia" w:asciiTheme="minorEastAsia" w:hAnsiTheme="minorEastAsia" w:eastAsiaTheme="minorEastAsia" w:cstheme="minorEastAsia"/>
          <w:spacing w:val="8"/>
          <w:sz w:val="24"/>
          <w:szCs w:val="24"/>
        </w:rPr>
        <w:t>)对市级储备粮轮换工作进行监督检查，建立和管理市</w:t>
      </w:r>
      <w:r>
        <w:rPr>
          <w:rFonts w:hint="eastAsia" w:asciiTheme="minorEastAsia" w:hAnsiTheme="minorEastAsia" w:eastAsiaTheme="minorEastAsia" w:cstheme="minorEastAsia"/>
          <w:spacing w:val="-5"/>
          <w:sz w:val="24"/>
          <w:szCs w:val="24"/>
        </w:rPr>
        <w:t>级储备粮轮换台账，统计各储备库市级储备粮品种、数量、价</w:t>
      </w:r>
      <w:r>
        <w:rPr>
          <w:rFonts w:hint="eastAsia" w:asciiTheme="minorEastAsia" w:hAnsiTheme="minorEastAsia" w:eastAsiaTheme="minorEastAsia" w:cstheme="minorEastAsia"/>
          <w:spacing w:val="-2"/>
          <w:sz w:val="24"/>
          <w:szCs w:val="24"/>
        </w:rPr>
        <w:t>格</w:t>
      </w:r>
      <w:r>
        <w:rPr>
          <w:rFonts w:hint="eastAsia" w:asciiTheme="minorEastAsia" w:hAnsiTheme="minorEastAsia" w:eastAsiaTheme="minorEastAsia" w:cstheme="minorEastAsia"/>
          <w:spacing w:val="-8"/>
          <w:sz w:val="24"/>
          <w:szCs w:val="24"/>
        </w:rPr>
        <w:t>及</w:t>
      </w:r>
      <w:r>
        <w:rPr>
          <w:rFonts w:hint="eastAsia" w:asciiTheme="minorEastAsia" w:hAnsiTheme="minorEastAsia" w:eastAsiaTheme="minorEastAsia" w:cstheme="minorEastAsia"/>
          <w:spacing w:val="-7"/>
          <w:sz w:val="24"/>
          <w:szCs w:val="24"/>
        </w:rPr>
        <w:t>轮</w:t>
      </w:r>
      <w:r>
        <w:rPr>
          <w:rFonts w:hint="eastAsia" w:asciiTheme="minorEastAsia" w:hAnsiTheme="minorEastAsia" w:eastAsiaTheme="minorEastAsia" w:cstheme="minorEastAsia"/>
          <w:spacing w:val="-4"/>
          <w:sz w:val="24"/>
          <w:szCs w:val="24"/>
        </w:rPr>
        <w:t>换执行情况的全面数据信息收集整理，负责对轮换实际结果</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进行检查核实，并抄送市财政局、农发行。负责对储备粮轮换</w:t>
      </w:r>
      <w:r>
        <w:rPr>
          <w:rFonts w:hint="eastAsia" w:asciiTheme="minorEastAsia" w:hAnsiTheme="minorEastAsia" w:eastAsiaTheme="minorEastAsia" w:cstheme="minorEastAsia"/>
          <w:spacing w:val="-1"/>
          <w:sz w:val="24"/>
          <w:szCs w:val="24"/>
        </w:rPr>
        <w:t>的</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质量状</w:t>
      </w:r>
      <w:r>
        <w:rPr>
          <w:rFonts w:hint="eastAsia" w:asciiTheme="minorEastAsia" w:hAnsiTheme="minorEastAsia" w:eastAsiaTheme="minorEastAsia" w:cstheme="minorEastAsia"/>
          <w:spacing w:val="-7"/>
          <w:sz w:val="24"/>
          <w:szCs w:val="24"/>
        </w:rPr>
        <w:t>况</w:t>
      </w:r>
      <w:r>
        <w:rPr>
          <w:rFonts w:hint="eastAsia" w:asciiTheme="minorEastAsia" w:hAnsiTheme="minorEastAsia" w:eastAsiaTheme="minorEastAsia" w:cstheme="minorEastAsia"/>
          <w:spacing w:val="-6"/>
          <w:sz w:val="24"/>
          <w:szCs w:val="24"/>
        </w:rPr>
        <w:t>、储存状况和购销政策执行情况等组织抽查。</w:t>
      </w:r>
    </w:p>
    <w:p>
      <w:pPr>
        <w:spacing w:before="3" w:line="334" w:lineRule="auto"/>
        <w:ind w:left="29" w:firstLine="5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10"/>
          <w:sz w:val="24"/>
          <w:szCs w:val="24"/>
        </w:rPr>
        <w:t>三</w:t>
      </w:r>
      <w:r>
        <w:rPr>
          <w:rFonts w:hint="eastAsia" w:asciiTheme="minorEastAsia" w:hAnsiTheme="minorEastAsia" w:eastAsiaTheme="minorEastAsia" w:cstheme="minorEastAsia"/>
          <w:spacing w:val="8"/>
          <w:sz w:val="24"/>
          <w:szCs w:val="24"/>
        </w:rPr>
        <w:t>)牵头组织联席会议成员对粮食市场的调查和询价，并</w:t>
      </w:r>
      <w:r>
        <w:rPr>
          <w:rFonts w:hint="eastAsia" w:asciiTheme="minorEastAsia" w:hAnsiTheme="minorEastAsia" w:eastAsiaTheme="minorEastAsia" w:cstheme="minorEastAsia"/>
          <w:spacing w:val="-13"/>
          <w:sz w:val="24"/>
          <w:szCs w:val="24"/>
        </w:rPr>
        <w:t>收集、分析粮油市场价格信息， 为议定价格提供参考依据。</w:t>
      </w:r>
    </w:p>
    <w:p>
      <w:pPr>
        <w:spacing w:before="1" w:line="333" w:lineRule="auto"/>
        <w:ind w:left="4" w:right="1" w:firstLine="6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第</w:t>
      </w:r>
      <w:r>
        <w:rPr>
          <w:rFonts w:hint="eastAsia" w:asciiTheme="minorEastAsia" w:hAnsiTheme="minorEastAsia" w:eastAsiaTheme="minorEastAsia" w:cstheme="minorEastAsia"/>
          <w:spacing w:val="13"/>
          <w:sz w:val="24"/>
          <w:szCs w:val="24"/>
        </w:rPr>
        <w:t>七</w:t>
      </w:r>
      <w:r>
        <w:rPr>
          <w:rFonts w:hint="eastAsia" w:asciiTheme="minorEastAsia" w:hAnsiTheme="minorEastAsia" w:eastAsiaTheme="minorEastAsia" w:cstheme="minorEastAsia"/>
          <w:spacing w:val="7"/>
          <w:sz w:val="24"/>
          <w:szCs w:val="24"/>
        </w:rPr>
        <w:t>条  市财政局按储备粮轮换招拍挂结果以及市粮食局</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核实</w:t>
      </w:r>
      <w:r>
        <w:rPr>
          <w:rFonts w:hint="eastAsia" w:asciiTheme="minorEastAsia" w:hAnsiTheme="minorEastAsia" w:eastAsiaTheme="minorEastAsia" w:cstheme="minorEastAsia"/>
          <w:spacing w:val="-6"/>
          <w:sz w:val="24"/>
          <w:szCs w:val="24"/>
        </w:rPr>
        <w:t>确</w:t>
      </w:r>
      <w:r>
        <w:rPr>
          <w:rFonts w:hint="eastAsia" w:asciiTheme="minorEastAsia" w:hAnsiTheme="minorEastAsia" w:eastAsiaTheme="minorEastAsia" w:cstheme="minorEastAsia"/>
          <w:spacing w:val="-4"/>
          <w:sz w:val="24"/>
          <w:szCs w:val="24"/>
        </w:rPr>
        <w:t>认轮换的文件，及时拨付相关费用，并对储备粮轮换工作</w:t>
      </w:r>
      <w:r>
        <w:rPr>
          <w:rFonts w:hint="eastAsia" w:asciiTheme="minorEastAsia" w:hAnsiTheme="minorEastAsia" w:eastAsiaTheme="minorEastAsia" w:cstheme="minorEastAsia"/>
          <w:spacing w:val="-15"/>
          <w:sz w:val="24"/>
          <w:szCs w:val="24"/>
        </w:rPr>
        <w:t>进</w:t>
      </w:r>
      <w:r>
        <w:rPr>
          <w:rFonts w:hint="eastAsia" w:asciiTheme="minorEastAsia" w:hAnsiTheme="minorEastAsia" w:eastAsiaTheme="minorEastAsia" w:cstheme="minorEastAsia"/>
          <w:spacing w:val="-12"/>
          <w:sz w:val="24"/>
          <w:szCs w:val="24"/>
        </w:rPr>
        <w:t>行监督检查。</w:t>
      </w:r>
    </w:p>
    <w:p>
      <w:pPr>
        <w:spacing w:before="1" w:line="214" w:lineRule="auto"/>
        <w:ind w:left="65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市物价局对市级储备粮轮换的价格实施监督。</w:t>
      </w:r>
    </w:p>
    <w:p>
      <w:pPr>
        <w:spacing w:before="210" w:line="334" w:lineRule="auto"/>
        <w:ind w:left="2" w:right="73" w:firstLine="6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农</w:t>
      </w:r>
      <w:r>
        <w:rPr>
          <w:rFonts w:hint="eastAsia" w:asciiTheme="minorEastAsia" w:hAnsiTheme="minorEastAsia" w:eastAsiaTheme="minorEastAsia" w:cstheme="minorEastAsia"/>
          <w:spacing w:val="-8"/>
          <w:sz w:val="24"/>
          <w:szCs w:val="24"/>
        </w:rPr>
        <w:t>发</w:t>
      </w:r>
      <w:r>
        <w:rPr>
          <w:rFonts w:hint="eastAsia" w:asciiTheme="minorEastAsia" w:hAnsiTheme="minorEastAsia" w:eastAsiaTheme="minorEastAsia" w:cstheme="minorEastAsia"/>
          <w:spacing w:val="-7"/>
          <w:sz w:val="24"/>
          <w:szCs w:val="24"/>
        </w:rPr>
        <w:t>行根据轮换计划及轮换进度，按照资金封闭管理规定，</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及</w:t>
      </w:r>
      <w:r>
        <w:rPr>
          <w:rFonts w:hint="eastAsia" w:asciiTheme="minorEastAsia" w:hAnsiTheme="minorEastAsia" w:eastAsiaTheme="minorEastAsia" w:cstheme="minorEastAsia"/>
          <w:spacing w:val="-11"/>
          <w:sz w:val="24"/>
          <w:szCs w:val="24"/>
        </w:rPr>
        <w:t>时</w:t>
      </w:r>
      <w:r>
        <w:rPr>
          <w:rFonts w:hint="eastAsia" w:asciiTheme="minorEastAsia" w:hAnsiTheme="minorEastAsia" w:eastAsiaTheme="minorEastAsia" w:cstheme="minorEastAsia"/>
          <w:spacing w:val="-6"/>
          <w:sz w:val="24"/>
          <w:szCs w:val="24"/>
        </w:rPr>
        <w:t>发放和回收储备粮贷款并对所贷资金进行监督检查。</w:t>
      </w:r>
      <w:r>
        <w:rPr>
          <w:rFonts w:hint="eastAsia" w:asciiTheme="minorEastAsia" w:hAnsiTheme="minorEastAsia" w:eastAsiaTheme="minorEastAsia" w:cstheme="minorEastAsia"/>
          <w:spacing w:val="14"/>
          <w:sz w:val="24"/>
          <w:szCs w:val="24"/>
        </w:rPr>
        <w:t>市级</w:t>
      </w:r>
      <w:r>
        <w:rPr>
          <w:rFonts w:hint="eastAsia" w:asciiTheme="minorEastAsia" w:hAnsiTheme="minorEastAsia" w:eastAsiaTheme="minorEastAsia" w:cstheme="minorEastAsia"/>
          <w:spacing w:val="10"/>
          <w:sz w:val="24"/>
          <w:szCs w:val="24"/>
        </w:rPr>
        <w:t>储</w:t>
      </w:r>
      <w:r>
        <w:rPr>
          <w:rFonts w:hint="eastAsia" w:asciiTheme="minorEastAsia" w:hAnsiTheme="minorEastAsia" w:eastAsiaTheme="minorEastAsia" w:cstheme="minorEastAsia"/>
          <w:spacing w:val="7"/>
          <w:sz w:val="24"/>
          <w:szCs w:val="24"/>
        </w:rPr>
        <w:t>备粮承储企业必须严格遵守国家有关粮油购销政策</w:t>
      </w:r>
      <w:r>
        <w:rPr>
          <w:rFonts w:hint="eastAsia" w:asciiTheme="minorEastAsia" w:hAnsiTheme="minorEastAsia" w:eastAsiaTheme="minorEastAsia" w:cstheme="minorEastAsia"/>
          <w:spacing w:val="2"/>
          <w:sz w:val="24"/>
          <w:szCs w:val="24"/>
        </w:rPr>
        <w:t>和市级储备粮轮换有关规定,做好</w:t>
      </w:r>
      <w:r>
        <w:rPr>
          <w:rFonts w:hint="eastAsia" w:asciiTheme="minorEastAsia" w:hAnsiTheme="minorEastAsia" w:eastAsiaTheme="minorEastAsia" w:cstheme="minorEastAsia"/>
          <w:spacing w:val="1"/>
          <w:sz w:val="24"/>
          <w:szCs w:val="24"/>
        </w:rPr>
        <w:t>入库验收并建立市级储备粮轮</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5"/>
          <w:sz w:val="24"/>
          <w:szCs w:val="24"/>
        </w:rPr>
        <w:t>换</w:t>
      </w:r>
      <w:r>
        <w:rPr>
          <w:rFonts w:hint="eastAsia" w:asciiTheme="minorEastAsia" w:hAnsiTheme="minorEastAsia" w:eastAsiaTheme="minorEastAsia" w:cstheme="minorEastAsia"/>
          <w:spacing w:val="-4"/>
          <w:sz w:val="24"/>
          <w:szCs w:val="24"/>
        </w:rPr>
        <w:t>台账(包括出、入库合同和凭据)，按月上报市粮食局备案。承</w:t>
      </w:r>
      <w:r>
        <w:rPr>
          <w:rFonts w:hint="eastAsia" w:asciiTheme="minorEastAsia" w:hAnsiTheme="minorEastAsia" w:eastAsiaTheme="minorEastAsia" w:cstheme="minorEastAsia"/>
          <w:spacing w:val="-12"/>
          <w:sz w:val="24"/>
          <w:szCs w:val="24"/>
        </w:rPr>
        <w:t>储</w:t>
      </w:r>
      <w:r>
        <w:rPr>
          <w:rFonts w:hint="eastAsia" w:asciiTheme="minorEastAsia" w:hAnsiTheme="minorEastAsia" w:eastAsiaTheme="minorEastAsia" w:cstheme="minorEastAsia"/>
          <w:spacing w:val="-8"/>
          <w:sz w:val="24"/>
          <w:szCs w:val="24"/>
        </w:rPr>
        <w:t>企</w:t>
      </w:r>
      <w:r>
        <w:rPr>
          <w:rFonts w:hint="eastAsia" w:asciiTheme="minorEastAsia" w:hAnsiTheme="minorEastAsia" w:eastAsiaTheme="minorEastAsia" w:cstheme="minorEastAsia"/>
          <w:spacing w:val="-6"/>
          <w:sz w:val="24"/>
          <w:szCs w:val="24"/>
        </w:rPr>
        <w:t>业负责人对轮换台账的真实性、准确性负直接责任。</w:t>
      </w:r>
    </w:p>
    <w:p>
      <w:pPr>
        <w:spacing w:before="4" w:line="333" w:lineRule="auto"/>
        <w:ind w:left="4" w:firstLine="6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第八条 建立海口市储备</w:t>
      </w:r>
      <w:r>
        <w:rPr>
          <w:rFonts w:hint="eastAsia" w:asciiTheme="minorEastAsia" w:hAnsiTheme="minorEastAsia" w:eastAsiaTheme="minorEastAsia" w:cstheme="minorEastAsia"/>
          <w:spacing w:val="1"/>
          <w:sz w:val="24"/>
          <w:szCs w:val="24"/>
        </w:rPr>
        <w:t>粮轮换联席会议制度，储备粮轮换</w:t>
      </w:r>
      <w:r>
        <w:rPr>
          <w:rFonts w:hint="eastAsia" w:asciiTheme="minorEastAsia" w:hAnsiTheme="minorEastAsia" w:eastAsiaTheme="minorEastAsia" w:cstheme="minorEastAsia"/>
          <w:spacing w:val="-21"/>
          <w:sz w:val="24"/>
          <w:szCs w:val="24"/>
        </w:rPr>
        <w:t>联</w:t>
      </w:r>
      <w:r>
        <w:rPr>
          <w:rFonts w:hint="eastAsia" w:asciiTheme="minorEastAsia" w:hAnsiTheme="minorEastAsia" w:eastAsiaTheme="minorEastAsia" w:cstheme="minorEastAsia"/>
          <w:spacing w:val="-14"/>
          <w:sz w:val="24"/>
          <w:szCs w:val="24"/>
        </w:rPr>
        <w:t>席会议由市粮食局、财政局、 物价局、农发行4部门组成。办</w:t>
      </w:r>
      <w:r>
        <w:rPr>
          <w:rFonts w:hint="eastAsia" w:asciiTheme="minorEastAsia" w:hAnsiTheme="minorEastAsia" w:eastAsiaTheme="minorEastAsia" w:cstheme="minorEastAsia"/>
          <w:spacing w:val="-7"/>
          <w:sz w:val="24"/>
          <w:szCs w:val="24"/>
        </w:rPr>
        <w:t>公室设在市粮食局，市粮食局负责召集联席会议。</w:t>
      </w:r>
    </w:p>
    <w:p>
      <w:pPr>
        <w:spacing w:before="1" w:line="334" w:lineRule="auto"/>
        <w:ind w:left="6" w:right="1" w:firstLine="6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第</w:t>
      </w:r>
      <w:r>
        <w:rPr>
          <w:rFonts w:hint="eastAsia" w:asciiTheme="minorEastAsia" w:hAnsiTheme="minorEastAsia" w:eastAsiaTheme="minorEastAsia" w:cstheme="minorEastAsia"/>
          <w:spacing w:val="13"/>
          <w:sz w:val="24"/>
          <w:szCs w:val="24"/>
        </w:rPr>
        <w:t>九</w:t>
      </w:r>
      <w:r>
        <w:rPr>
          <w:rFonts w:hint="eastAsia" w:asciiTheme="minorEastAsia" w:hAnsiTheme="minorEastAsia" w:eastAsiaTheme="minorEastAsia" w:cstheme="minorEastAsia"/>
          <w:spacing w:val="7"/>
          <w:sz w:val="24"/>
          <w:szCs w:val="24"/>
        </w:rPr>
        <w:t>条 储备粮轮换联席会议主要职责是议定市级储备粮</w:t>
      </w:r>
      <w:r>
        <w:rPr>
          <w:rFonts w:hint="eastAsia" w:asciiTheme="minorEastAsia" w:hAnsiTheme="minorEastAsia" w:eastAsiaTheme="minorEastAsia" w:cstheme="minorEastAsia"/>
          <w:spacing w:val="-8"/>
          <w:sz w:val="24"/>
          <w:szCs w:val="24"/>
        </w:rPr>
        <w:t>拍卖</w:t>
      </w:r>
      <w:r>
        <w:rPr>
          <w:rFonts w:hint="eastAsia" w:asciiTheme="minorEastAsia" w:hAnsiTheme="minorEastAsia" w:eastAsiaTheme="minorEastAsia" w:cstheme="minorEastAsia"/>
          <w:spacing w:val="-7"/>
          <w:sz w:val="24"/>
          <w:szCs w:val="24"/>
        </w:rPr>
        <w:t>底</w:t>
      </w:r>
      <w:r>
        <w:rPr>
          <w:rFonts w:hint="eastAsia" w:asciiTheme="minorEastAsia" w:hAnsiTheme="minorEastAsia" w:eastAsiaTheme="minorEastAsia" w:cstheme="minorEastAsia"/>
          <w:spacing w:val="-4"/>
          <w:sz w:val="24"/>
          <w:szCs w:val="24"/>
        </w:rPr>
        <w:t>价、采购最高限价、委托采购价、委托销售价、制订储备</w:t>
      </w:r>
      <w:r>
        <w:rPr>
          <w:rFonts w:hint="eastAsia" w:asciiTheme="minorEastAsia" w:hAnsiTheme="minorEastAsia" w:eastAsiaTheme="minorEastAsia" w:cstheme="minorEastAsia"/>
          <w:spacing w:val="-18"/>
          <w:sz w:val="24"/>
          <w:szCs w:val="24"/>
        </w:rPr>
        <w:t>粮</w:t>
      </w:r>
      <w:r>
        <w:rPr>
          <w:rFonts w:hint="eastAsia" w:asciiTheme="minorEastAsia" w:hAnsiTheme="minorEastAsia" w:eastAsiaTheme="minorEastAsia" w:cstheme="minorEastAsia"/>
          <w:spacing w:val="-9"/>
          <w:sz w:val="24"/>
          <w:szCs w:val="24"/>
        </w:rPr>
        <w:t>轮换计划等相关事项。</w:t>
      </w:r>
    </w:p>
    <w:p>
      <w:pPr>
        <w:spacing w:line="344"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 xml:space="preserve">第十条 </w:t>
      </w:r>
      <w:r>
        <w:rPr>
          <w:rFonts w:hint="eastAsia" w:asciiTheme="minorEastAsia" w:hAnsiTheme="minorEastAsia" w:eastAsiaTheme="minorEastAsia" w:cstheme="minorEastAsia"/>
          <w:spacing w:val="-4"/>
          <w:sz w:val="24"/>
          <w:szCs w:val="24"/>
        </w:rPr>
        <w:t xml:space="preserve"> 市级储备粮轮换，原则上以储存年限为依据、以粮</w:t>
      </w:r>
      <w:r>
        <w:rPr>
          <w:rFonts w:hint="eastAsia" w:asciiTheme="minorEastAsia" w:hAnsiTheme="minorEastAsia" w:eastAsiaTheme="minorEastAsia" w:cstheme="minorEastAsia"/>
          <w:spacing w:val="-24"/>
          <w:sz w:val="24"/>
          <w:szCs w:val="24"/>
        </w:rPr>
        <w:t>食</w:t>
      </w:r>
      <w:r>
        <w:rPr>
          <w:rFonts w:hint="eastAsia" w:asciiTheme="minorEastAsia" w:hAnsiTheme="minorEastAsia" w:eastAsiaTheme="minorEastAsia" w:cstheme="minorEastAsia"/>
          <w:spacing w:val="-14"/>
          <w:sz w:val="24"/>
          <w:szCs w:val="24"/>
        </w:rPr>
        <w:t>品</w:t>
      </w:r>
      <w:r>
        <w:rPr>
          <w:rFonts w:hint="eastAsia" w:asciiTheme="minorEastAsia" w:hAnsiTheme="minorEastAsia" w:eastAsiaTheme="minorEastAsia" w:cstheme="minorEastAsia"/>
          <w:spacing w:val="-12"/>
          <w:sz w:val="24"/>
          <w:szCs w:val="24"/>
        </w:rPr>
        <w:t>质检测指标为标准。根据粮食储存年限和品质检测判定结果，</w:t>
      </w:r>
      <w:r>
        <w:rPr>
          <w:rFonts w:hint="eastAsia" w:asciiTheme="minorEastAsia" w:hAnsiTheme="minorEastAsia" w:eastAsiaTheme="minorEastAsia" w:cstheme="minorEastAsia"/>
          <w:spacing w:val="-24"/>
          <w:sz w:val="24"/>
          <w:szCs w:val="24"/>
        </w:rPr>
        <w:t>对不宜存粮食， 必须进行轮换。 对宜存粮食， 已经达到储存规</w:t>
      </w:r>
      <w:r>
        <w:rPr>
          <w:rFonts w:hint="eastAsia" w:asciiTheme="minorEastAsia" w:hAnsiTheme="minorEastAsia" w:eastAsiaTheme="minorEastAsia" w:cstheme="minorEastAsia"/>
          <w:spacing w:val="-20"/>
          <w:sz w:val="24"/>
          <w:szCs w:val="24"/>
        </w:rPr>
        <w:t>定</w:t>
      </w:r>
      <w:r>
        <w:rPr>
          <w:rFonts w:hint="eastAsia" w:asciiTheme="minorEastAsia" w:hAnsiTheme="minorEastAsia" w:eastAsiaTheme="minorEastAsia" w:cstheme="minorEastAsia"/>
          <w:spacing w:val="-8"/>
          <w:sz w:val="24"/>
          <w:szCs w:val="24"/>
        </w:rPr>
        <w:t>年限</w:t>
      </w:r>
      <w:r>
        <w:rPr>
          <w:rFonts w:hint="eastAsia" w:asciiTheme="minorEastAsia" w:hAnsiTheme="minorEastAsia" w:eastAsiaTheme="minorEastAsia" w:cstheme="minorEastAsia"/>
          <w:spacing w:val="-7"/>
          <w:sz w:val="24"/>
          <w:szCs w:val="24"/>
        </w:rPr>
        <w:t>的</w:t>
      </w:r>
      <w:r>
        <w:rPr>
          <w:rFonts w:hint="eastAsia" w:asciiTheme="minorEastAsia" w:hAnsiTheme="minorEastAsia" w:eastAsiaTheme="minorEastAsia" w:cstheme="minorEastAsia"/>
          <w:spacing w:val="-4"/>
          <w:sz w:val="24"/>
          <w:szCs w:val="24"/>
        </w:rPr>
        <w:t>，也必须进行轮换。其它情况需要轮换的，经储备粮轮换</w:t>
      </w:r>
      <w:r>
        <w:rPr>
          <w:rFonts w:hint="eastAsia" w:asciiTheme="minorEastAsia" w:hAnsiTheme="minorEastAsia" w:eastAsiaTheme="minorEastAsia" w:cstheme="minorEastAsia"/>
          <w:spacing w:val="-13"/>
          <w:sz w:val="24"/>
          <w:szCs w:val="24"/>
        </w:rPr>
        <w:t>联</w:t>
      </w:r>
      <w:r>
        <w:rPr>
          <w:rFonts w:hint="eastAsia" w:asciiTheme="minorEastAsia" w:hAnsiTheme="minorEastAsia" w:eastAsiaTheme="minorEastAsia" w:cstheme="minorEastAsia"/>
          <w:spacing w:val="-10"/>
          <w:sz w:val="24"/>
          <w:szCs w:val="24"/>
        </w:rPr>
        <w:t>席会议批准后实施。</w:t>
      </w:r>
    </w:p>
    <w:p>
      <w:pPr>
        <w:spacing w:line="334" w:lineRule="auto"/>
        <w:ind w:left="11" w:right="110" w:firstLine="6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6"/>
          <w:sz w:val="24"/>
          <w:szCs w:val="24"/>
        </w:rPr>
        <w:t>一</w:t>
      </w:r>
      <w:r>
        <w:rPr>
          <w:rFonts w:hint="eastAsia" w:asciiTheme="minorEastAsia" w:hAnsiTheme="minorEastAsia" w:eastAsiaTheme="minorEastAsia" w:cstheme="minorEastAsia"/>
          <w:spacing w:val="-4"/>
          <w:sz w:val="24"/>
          <w:szCs w:val="24"/>
        </w:rPr>
        <w:t>)储存年限： 稻谷2年(从稻谷收获时间开始计算)；大</w:t>
      </w:r>
      <w:r>
        <w:rPr>
          <w:rFonts w:hint="eastAsia" w:asciiTheme="minorEastAsia" w:hAnsiTheme="minorEastAsia" w:eastAsiaTheme="minorEastAsia" w:cstheme="minorEastAsia"/>
          <w:spacing w:val="-8"/>
          <w:sz w:val="24"/>
          <w:szCs w:val="24"/>
        </w:rPr>
        <w:t>米</w:t>
      </w:r>
      <w:r>
        <w:rPr>
          <w:rFonts w:hint="eastAsia" w:asciiTheme="minorEastAsia" w:hAnsiTheme="minorEastAsia" w:eastAsiaTheme="minorEastAsia" w:cstheme="minorEastAsia"/>
          <w:spacing w:val="-4"/>
          <w:sz w:val="24"/>
          <w:szCs w:val="24"/>
        </w:rPr>
        <w:t>3个月(从加工生产日期开始计算)。</w:t>
      </w:r>
    </w:p>
    <w:p>
      <w:pPr>
        <w:spacing w:line="334" w:lineRule="auto"/>
        <w:ind w:left="3" w:right="85" w:firstLine="6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10"/>
          <w:sz w:val="24"/>
          <w:szCs w:val="24"/>
        </w:rPr>
        <w:t>二</w:t>
      </w:r>
      <w:r>
        <w:rPr>
          <w:rFonts w:hint="eastAsia" w:asciiTheme="minorEastAsia" w:hAnsiTheme="minorEastAsia" w:eastAsiaTheme="minorEastAsia" w:cstheme="minorEastAsia"/>
          <w:spacing w:val="8"/>
          <w:sz w:val="24"/>
          <w:szCs w:val="24"/>
        </w:rPr>
        <w:t>)品质检测：以具有国家质量技术监督部门认证的粮油</w:t>
      </w:r>
      <w:r>
        <w:rPr>
          <w:rFonts w:hint="eastAsia" w:asciiTheme="minorEastAsia" w:hAnsiTheme="minorEastAsia" w:eastAsiaTheme="minorEastAsia" w:cstheme="minorEastAsia"/>
          <w:spacing w:val="-10"/>
          <w:sz w:val="24"/>
          <w:szCs w:val="24"/>
        </w:rPr>
        <w:t>质</w:t>
      </w:r>
      <w:r>
        <w:rPr>
          <w:rFonts w:hint="eastAsia" w:asciiTheme="minorEastAsia" w:hAnsiTheme="minorEastAsia" w:eastAsiaTheme="minorEastAsia" w:cstheme="minorEastAsia"/>
          <w:spacing w:val="-9"/>
          <w:sz w:val="24"/>
          <w:szCs w:val="24"/>
        </w:rPr>
        <w:t>检机构检测的结果为依据。</w:t>
      </w:r>
    </w:p>
    <w:p>
      <w:pPr>
        <w:spacing w:line="334" w:lineRule="auto"/>
        <w:ind w:left="2" w:right="87" w:firstLine="6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第</w:t>
      </w:r>
      <w:r>
        <w:rPr>
          <w:rFonts w:hint="eastAsia" w:asciiTheme="minorEastAsia" w:hAnsiTheme="minorEastAsia" w:eastAsiaTheme="minorEastAsia" w:cstheme="minorEastAsia"/>
          <w:spacing w:val="13"/>
          <w:sz w:val="24"/>
          <w:szCs w:val="24"/>
        </w:rPr>
        <w:t>十</w:t>
      </w:r>
      <w:r>
        <w:rPr>
          <w:rFonts w:hint="eastAsia" w:asciiTheme="minorEastAsia" w:hAnsiTheme="minorEastAsia" w:eastAsiaTheme="minorEastAsia" w:cstheme="minorEastAsia"/>
          <w:spacing w:val="7"/>
          <w:sz w:val="24"/>
          <w:szCs w:val="24"/>
        </w:rPr>
        <w:t>一条  市级储备粮轮换的购入和销售均采用公开招拍</w:t>
      </w:r>
      <w:r>
        <w:rPr>
          <w:rFonts w:hint="eastAsia" w:asciiTheme="minorEastAsia" w:hAnsiTheme="minorEastAsia" w:eastAsiaTheme="minorEastAsia" w:cstheme="minorEastAsia"/>
          <w:spacing w:val="-13"/>
          <w:sz w:val="24"/>
          <w:szCs w:val="24"/>
        </w:rPr>
        <w:t>挂</w:t>
      </w:r>
      <w:r>
        <w:rPr>
          <w:rFonts w:hint="eastAsia" w:asciiTheme="minorEastAsia" w:hAnsiTheme="minorEastAsia" w:eastAsiaTheme="minorEastAsia" w:cstheme="minorEastAsia"/>
          <w:spacing w:val="-10"/>
          <w:sz w:val="24"/>
          <w:szCs w:val="24"/>
        </w:rPr>
        <w:t>或议价的方式进行。</w:t>
      </w:r>
    </w:p>
    <w:p>
      <w:pPr>
        <w:spacing w:line="334" w:lineRule="auto"/>
        <w:ind w:right="85" w:firstLine="6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第十二条</w:t>
      </w:r>
      <w:r>
        <w:rPr>
          <w:rFonts w:hint="eastAsia" w:asciiTheme="minorEastAsia" w:hAnsiTheme="minorEastAsia" w:eastAsiaTheme="minorEastAsia" w:cstheme="minorEastAsia"/>
          <w:spacing w:val="-4"/>
          <w:sz w:val="24"/>
          <w:szCs w:val="24"/>
        </w:rPr>
        <w:t xml:space="preserve">  拍卖和采购代理机构的选择。由储备粮轮换联席</w:t>
      </w:r>
      <w:r>
        <w:rPr>
          <w:rFonts w:hint="eastAsia" w:asciiTheme="minorEastAsia" w:hAnsiTheme="minorEastAsia" w:eastAsiaTheme="minorEastAsia" w:cstheme="minorEastAsia"/>
          <w:spacing w:val="-8"/>
          <w:sz w:val="24"/>
          <w:szCs w:val="24"/>
        </w:rPr>
        <w:t>会议</w:t>
      </w:r>
      <w:r>
        <w:rPr>
          <w:rFonts w:hint="eastAsia" w:asciiTheme="minorEastAsia" w:hAnsiTheme="minorEastAsia" w:eastAsiaTheme="minorEastAsia" w:cstheme="minorEastAsia"/>
          <w:spacing w:val="-4"/>
          <w:sz w:val="24"/>
          <w:szCs w:val="24"/>
        </w:rPr>
        <w:t>向符合国家有关规定、具备相关资质的拍卖公司和采购代理</w:t>
      </w:r>
      <w:r>
        <w:rPr>
          <w:rFonts w:hint="eastAsia" w:asciiTheme="minorEastAsia" w:hAnsiTheme="minorEastAsia" w:eastAsiaTheme="minorEastAsia" w:cstheme="minorEastAsia"/>
          <w:spacing w:val="-23"/>
          <w:sz w:val="24"/>
          <w:szCs w:val="24"/>
        </w:rPr>
        <w:t>机</w:t>
      </w:r>
      <w:r>
        <w:rPr>
          <w:rFonts w:hint="eastAsia" w:asciiTheme="minorEastAsia" w:hAnsiTheme="minorEastAsia" w:eastAsiaTheme="minorEastAsia" w:cstheme="minorEastAsia"/>
          <w:spacing w:val="-13"/>
          <w:sz w:val="24"/>
          <w:szCs w:val="24"/>
        </w:rPr>
        <w:t>构发出邀请通知，并根据效益原则，在每年的11月30日之前</w:t>
      </w:r>
      <w:r>
        <w:rPr>
          <w:rFonts w:hint="eastAsia" w:asciiTheme="minorEastAsia" w:hAnsiTheme="minorEastAsia" w:eastAsiaTheme="minorEastAsia" w:cstheme="minorEastAsia"/>
          <w:spacing w:val="-8"/>
          <w:sz w:val="24"/>
          <w:szCs w:val="24"/>
        </w:rPr>
        <w:t>择优</w:t>
      </w:r>
      <w:r>
        <w:rPr>
          <w:rFonts w:hint="eastAsia" w:asciiTheme="minorEastAsia" w:hAnsiTheme="minorEastAsia" w:eastAsiaTheme="minorEastAsia" w:cstheme="minorEastAsia"/>
          <w:spacing w:val="-4"/>
          <w:sz w:val="24"/>
          <w:szCs w:val="24"/>
        </w:rPr>
        <w:t>选定拍卖公司和采购代理机构。选定的拍卖公司负责下一年</w:t>
      </w:r>
      <w:r>
        <w:rPr>
          <w:rFonts w:hint="eastAsia" w:asciiTheme="minorEastAsia" w:hAnsiTheme="minorEastAsia" w:eastAsiaTheme="minorEastAsia" w:cstheme="minorEastAsia"/>
          <w:spacing w:val="-8"/>
          <w:sz w:val="24"/>
          <w:szCs w:val="24"/>
        </w:rPr>
        <w:t>度储</w:t>
      </w:r>
      <w:r>
        <w:rPr>
          <w:rFonts w:hint="eastAsia" w:asciiTheme="minorEastAsia" w:hAnsiTheme="minorEastAsia" w:eastAsiaTheme="minorEastAsia" w:cstheme="minorEastAsia"/>
          <w:spacing w:val="-4"/>
          <w:sz w:val="24"/>
          <w:szCs w:val="24"/>
        </w:rPr>
        <w:t>备粮的拍卖工作。选定的采购代理机构负责下一年度储备粮</w:t>
      </w:r>
      <w:r>
        <w:rPr>
          <w:rFonts w:hint="eastAsia" w:asciiTheme="minorEastAsia" w:hAnsiTheme="minorEastAsia" w:eastAsiaTheme="minorEastAsia" w:cstheme="minorEastAsia"/>
          <w:spacing w:val="-14"/>
          <w:sz w:val="24"/>
          <w:szCs w:val="24"/>
        </w:rPr>
        <w:t>的</w:t>
      </w:r>
      <w:r>
        <w:rPr>
          <w:rFonts w:hint="eastAsia" w:asciiTheme="minorEastAsia" w:hAnsiTheme="minorEastAsia" w:eastAsiaTheme="minorEastAsia" w:cstheme="minorEastAsia"/>
          <w:spacing w:val="-11"/>
          <w:sz w:val="24"/>
          <w:szCs w:val="24"/>
        </w:rPr>
        <w:t>竞价采购工作。</w:t>
      </w:r>
    </w:p>
    <w:p>
      <w:pPr>
        <w:spacing w:line="334" w:lineRule="auto"/>
        <w:ind w:left="3" w:right="86" w:firstLine="6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第十三条 储备粮的定</w:t>
      </w:r>
      <w:r>
        <w:rPr>
          <w:rFonts w:hint="eastAsia" w:asciiTheme="minorEastAsia" w:hAnsiTheme="minorEastAsia" w:eastAsiaTheme="minorEastAsia" w:cstheme="minorEastAsia"/>
          <w:spacing w:val="1"/>
          <w:sz w:val="24"/>
          <w:szCs w:val="24"/>
        </w:rPr>
        <w:t>价。在拍卖、竞买、议价收购前和流</w:t>
      </w:r>
      <w:r>
        <w:rPr>
          <w:rFonts w:hint="eastAsia" w:asciiTheme="minorEastAsia" w:hAnsiTheme="minorEastAsia" w:eastAsiaTheme="minorEastAsia" w:cstheme="minorEastAsia"/>
          <w:spacing w:val="-8"/>
          <w:sz w:val="24"/>
          <w:szCs w:val="24"/>
        </w:rPr>
        <w:t>拍、竞</w:t>
      </w:r>
      <w:r>
        <w:rPr>
          <w:rFonts w:hint="eastAsia" w:asciiTheme="minorEastAsia" w:hAnsiTheme="minorEastAsia" w:eastAsiaTheme="minorEastAsia" w:cstheme="minorEastAsia"/>
          <w:spacing w:val="-4"/>
          <w:sz w:val="24"/>
          <w:szCs w:val="24"/>
        </w:rPr>
        <w:t>价失败后，由市粮食局牵头组织召开联席会议的定价会议</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8"/>
          <w:sz w:val="24"/>
          <w:szCs w:val="24"/>
        </w:rPr>
        <w:t>确定</w:t>
      </w:r>
      <w:r>
        <w:rPr>
          <w:rFonts w:hint="eastAsia" w:asciiTheme="minorEastAsia" w:hAnsiTheme="minorEastAsia" w:eastAsiaTheme="minorEastAsia" w:cstheme="minorEastAsia"/>
          <w:spacing w:val="-14"/>
          <w:sz w:val="24"/>
          <w:szCs w:val="24"/>
        </w:rPr>
        <w:t>拍</w:t>
      </w:r>
      <w:r>
        <w:rPr>
          <w:rFonts w:hint="eastAsia" w:asciiTheme="minorEastAsia" w:hAnsiTheme="minorEastAsia" w:eastAsiaTheme="minorEastAsia" w:cstheme="minorEastAsia"/>
          <w:spacing w:val="-9"/>
          <w:sz w:val="24"/>
          <w:szCs w:val="24"/>
        </w:rPr>
        <w:t>卖底价、采购最高限价、 委托采购价、委托销售价。粮食</w:t>
      </w:r>
      <w:r>
        <w:rPr>
          <w:rFonts w:hint="eastAsia" w:asciiTheme="minorEastAsia" w:hAnsiTheme="minorEastAsia" w:eastAsiaTheme="minorEastAsia" w:cstheme="minorEastAsia"/>
          <w:spacing w:val="-8"/>
          <w:sz w:val="24"/>
          <w:szCs w:val="24"/>
        </w:rPr>
        <w:t>定价以</w:t>
      </w:r>
      <w:r>
        <w:rPr>
          <w:rFonts w:hint="eastAsia" w:asciiTheme="minorEastAsia" w:hAnsiTheme="minorEastAsia" w:eastAsiaTheme="minorEastAsia" w:cstheme="minorEastAsia"/>
          <w:spacing w:val="-4"/>
          <w:sz w:val="24"/>
          <w:szCs w:val="24"/>
        </w:rPr>
        <w:t>市场价格为参考，设置合理的竞价空间，以民主集中制为</w:t>
      </w:r>
      <w:r>
        <w:rPr>
          <w:rFonts w:hint="eastAsia" w:asciiTheme="minorEastAsia" w:hAnsiTheme="minorEastAsia" w:eastAsiaTheme="minorEastAsia" w:cstheme="minorEastAsia"/>
          <w:spacing w:val="-14"/>
          <w:sz w:val="24"/>
          <w:szCs w:val="24"/>
        </w:rPr>
        <w:t>原</w:t>
      </w:r>
      <w:r>
        <w:rPr>
          <w:rFonts w:hint="eastAsia" w:asciiTheme="minorEastAsia" w:hAnsiTheme="minorEastAsia" w:eastAsiaTheme="minorEastAsia" w:cstheme="minorEastAsia"/>
          <w:spacing w:val="-13"/>
          <w:sz w:val="24"/>
          <w:szCs w:val="24"/>
        </w:rPr>
        <w:t>则</w:t>
      </w:r>
      <w:r>
        <w:rPr>
          <w:rFonts w:hint="eastAsia" w:asciiTheme="minorEastAsia" w:hAnsiTheme="minorEastAsia" w:eastAsiaTheme="minorEastAsia" w:cstheme="minorEastAsia"/>
          <w:spacing w:val="-7"/>
          <w:sz w:val="24"/>
          <w:szCs w:val="24"/>
        </w:rPr>
        <w:t>，综合各成员单位的意见形成决议。</w:t>
      </w:r>
    </w:p>
    <w:p>
      <w:pPr>
        <w:spacing w:before="104" w:line="334"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第十四条 储备粮销售。稻谷原</w:t>
      </w:r>
      <w:r>
        <w:rPr>
          <w:rFonts w:hint="eastAsia" w:asciiTheme="minorEastAsia" w:hAnsiTheme="minorEastAsia" w:eastAsiaTheme="minorEastAsia" w:cstheme="minorEastAsia"/>
          <w:spacing w:val="1"/>
          <w:sz w:val="24"/>
          <w:szCs w:val="24"/>
        </w:rPr>
        <w:t>则上每年分三批进行拍卖销</w:t>
      </w:r>
      <w:r>
        <w:rPr>
          <w:rFonts w:hint="eastAsia" w:asciiTheme="minorEastAsia" w:hAnsiTheme="minorEastAsia" w:eastAsiaTheme="minorEastAsia" w:cstheme="minorEastAsia"/>
          <w:spacing w:val="-1"/>
          <w:sz w:val="24"/>
          <w:szCs w:val="24"/>
        </w:rPr>
        <w:t>售(如出</w:t>
      </w:r>
      <w:r>
        <w:rPr>
          <w:rFonts w:hint="eastAsia" w:asciiTheme="minorEastAsia" w:hAnsiTheme="minorEastAsia" w:eastAsiaTheme="minorEastAsia" w:cstheme="minorEastAsia"/>
          <w:sz w:val="24"/>
          <w:szCs w:val="24"/>
        </w:rPr>
        <w:t>现特殊情况可增加批次)，大米每月一批次(承储量的三</w:t>
      </w:r>
      <w:r>
        <w:rPr>
          <w:rFonts w:hint="eastAsia" w:asciiTheme="minorEastAsia" w:hAnsiTheme="minorEastAsia" w:eastAsiaTheme="minorEastAsia" w:cstheme="minorEastAsia"/>
          <w:spacing w:val="2"/>
          <w:sz w:val="24"/>
          <w:szCs w:val="24"/>
        </w:rPr>
        <w:t>分之一)进行</w:t>
      </w:r>
      <w:r>
        <w:rPr>
          <w:rFonts w:hint="eastAsia" w:asciiTheme="minorEastAsia" w:hAnsiTheme="minorEastAsia" w:eastAsiaTheme="minorEastAsia" w:cstheme="minorEastAsia"/>
          <w:spacing w:val="1"/>
          <w:sz w:val="24"/>
          <w:szCs w:val="24"/>
        </w:rPr>
        <w:t>拍卖销售。每批次具体拍卖销售时间由市粮食局根</w:t>
      </w:r>
      <w:r>
        <w:rPr>
          <w:rFonts w:hint="eastAsia" w:asciiTheme="minorEastAsia" w:hAnsiTheme="minorEastAsia" w:eastAsiaTheme="minorEastAsia" w:cstheme="minorEastAsia"/>
          <w:spacing w:val="-10"/>
          <w:sz w:val="24"/>
          <w:szCs w:val="24"/>
        </w:rPr>
        <w:t>据有</w:t>
      </w:r>
      <w:r>
        <w:rPr>
          <w:rFonts w:hint="eastAsia" w:asciiTheme="minorEastAsia" w:hAnsiTheme="minorEastAsia" w:eastAsiaTheme="minorEastAsia" w:cstheme="minorEastAsia"/>
          <w:spacing w:val="-7"/>
          <w:sz w:val="24"/>
          <w:szCs w:val="24"/>
        </w:rPr>
        <w:t>关</w:t>
      </w:r>
      <w:r>
        <w:rPr>
          <w:rFonts w:hint="eastAsia" w:asciiTheme="minorEastAsia" w:hAnsiTheme="minorEastAsia" w:eastAsiaTheme="minorEastAsia" w:cstheme="minorEastAsia"/>
          <w:spacing w:val="-5"/>
          <w:sz w:val="24"/>
          <w:szCs w:val="24"/>
        </w:rPr>
        <w:t>规定和每年实际情况确定。市粮食局与拍卖公司统一签订</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委托拍</w:t>
      </w:r>
      <w:r>
        <w:rPr>
          <w:rFonts w:hint="eastAsia" w:asciiTheme="minorEastAsia" w:hAnsiTheme="minorEastAsia" w:eastAsiaTheme="minorEastAsia" w:cstheme="minorEastAsia"/>
          <w:spacing w:val="-6"/>
          <w:sz w:val="24"/>
          <w:szCs w:val="24"/>
        </w:rPr>
        <w:t>卖</w:t>
      </w:r>
      <w:r>
        <w:rPr>
          <w:rFonts w:hint="eastAsia" w:asciiTheme="minorEastAsia" w:hAnsiTheme="minorEastAsia" w:eastAsiaTheme="minorEastAsia" w:cstheme="minorEastAsia"/>
          <w:spacing w:val="-4"/>
          <w:sz w:val="24"/>
          <w:szCs w:val="24"/>
        </w:rPr>
        <w:t>合同，由拍卖公司具体负责原粮的拍卖工作。拍卖成交</w:t>
      </w:r>
      <w:r>
        <w:rPr>
          <w:rFonts w:hint="eastAsia" w:asciiTheme="minorEastAsia" w:hAnsiTheme="minorEastAsia" w:eastAsiaTheme="minorEastAsia" w:cstheme="minorEastAsia"/>
          <w:spacing w:val="-8"/>
          <w:sz w:val="24"/>
          <w:szCs w:val="24"/>
        </w:rPr>
        <w:t>后，承</w:t>
      </w:r>
      <w:r>
        <w:rPr>
          <w:rFonts w:hint="eastAsia" w:asciiTheme="minorEastAsia" w:hAnsiTheme="minorEastAsia" w:eastAsiaTheme="minorEastAsia" w:cstheme="minorEastAsia"/>
          <w:spacing w:val="-6"/>
          <w:sz w:val="24"/>
          <w:szCs w:val="24"/>
        </w:rPr>
        <w:t>储</w:t>
      </w:r>
      <w:r>
        <w:rPr>
          <w:rFonts w:hint="eastAsia" w:asciiTheme="minorEastAsia" w:hAnsiTheme="minorEastAsia" w:eastAsiaTheme="minorEastAsia" w:cstheme="minorEastAsia"/>
          <w:spacing w:val="-4"/>
          <w:sz w:val="24"/>
          <w:szCs w:val="24"/>
        </w:rPr>
        <w:t>企业和中标企业签订销售合同，完成销售；如出现“流</w:t>
      </w:r>
      <w:r>
        <w:rPr>
          <w:rFonts w:hint="eastAsia" w:asciiTheme="minorEastAsia" w:hAnsiTheme="minorEastAsia" w:eastAsiaTheme="minorEastAsia" w:cstheme="minorEastAsia"/>
          <w:spacing w:val="-8"/>
          <w:sz w:val="24"/>
          <w:szCs w:val="24"/>
        </w:rPr>
        <w:t>拍”</w:t>
      </w:r>
      <w:r>
        <w:rPr>
          <w:rFonts w:hint="eastAsia" w:asciiTheme="minorEastAsia" w:hAnsiTheme="minorEastAsia" w:eastAsiaTheme="minorEastAsia" w:cstheme="minorEastAsia"/>
          <w:spacing w:val="-7"/>
          <w:sz w:val="24"/>
          <w:szCs w:val="24"/>
        </w:rPr>
        <w:t>，</w:t>
      </w:r>
      <w:r>
        <w:rPr>
          <w:rFonts w:hint="eastAsia" w:asciiTheme="minorEastAsia" w:hAnsiTheme="minorEastAsia" w:eastAsiaTheme="minorEastAsia" w:cstheme="minorEastAsia"/>
          <w:spacing w:val="-4"/>
          <w:sz w:val="24"/>
          <w:szCs w:val="24"/>
        </w:rPr>
        <w:t>储备粮轮换联席会议重新制定拍卖最低价，如再次“流拍”</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则采取议价销售(大米出现一次流拍后即采取议价销售</w:t>
      </w:r>
      <w:r>
        <w:rPr>
          <w:rFonts w:hint="eastAsia" w:asciiTheme="minorEastAsia" w:hAnsiTheme="minorEastAsia" w:eastAsiaTheme="minorEastAsia" w:cstheme="minorEastAsia"/>
          <w:sz w:val="24"/>
          <w:szCs w:val="24"/>
        </w:rPr>
        <w:t>)。</w:t>
      </w:r>
    </w:p>
    <w:p>
      <w:pPr>
        <w:spacing w:before="4" w:line="333" w:lineRule="auto"/>
        <w:ind w:right="318" w:firstLine="6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第十五条 储备粮采购</w:t>
      </w:r>
      <w:r>
        <w:rPr>
          <w:rFonts w:hint="eastAsia" w:asciiTheme="minorEastAsia" w:hAnsiTheme="minorEastAsia" w:eastAsiaTheme="minorEastAsia" w:cstheme="minorEastAsia"/>
          <w:spacing w:val="1"/>
          <w:sz w:val="24"/>
          <w:szCs w:val="24"/>
        </w:rPr>
        <w:t>。储备粮的采购方式分为竞价和议价</w:t>
      </w:r>
      <w:r>
        <w:rPr>
          <w:rFonts w:hint="eastAsia" w:asciiTheme="minorEastAsia" w:hAnsiTheme="minorEastAsia" w:eastAsiaTheme="minorEastAsia" w:cstheme="minorEastAsia"/>
          <w:spacing w:val="-2"/>
          <w:sz w:val="24"/>
          <w:szCs w:val="24"/>
        </w:rPr>
        <w:t>采购两种(上半年</w:t>
      </w:r>
      <w:r>
        <w:rPr>
          <w:rFonts w:hint="eastAsia" w:asciiTheme="minorEastAsia" w:hAnsiTheme="minorEastAsia" w:eastAsiaTheme="minorEastAsia" w:cstheme="minorEastAsia"/>
          <w:spacing w:val="-1"/>
          <w:sz w:val="24"/>
          <w:szCs w:val="24"/>
        </w:rPr>
        <w:t>购进的储备粮必须是上年度生产的中、晚稻，</w:t>
      </w:r>
      <w:r>
        <w:rPr>
          <w:rFonts w:hint="eastAsia" w:asciiTheme="minorEastAsia" w:hAnsiTheme="minorEastAsia" w:eastAsiaTheme="minorEastAsia" w:cstheme="minorEastAsia"/>
          <w:spacing w:val="-8"/>
          <w:sz w:val="24"/>
          <w:szCs w:val="24"/>
        </w:rPr>
        <w:t>下</w:t>
      </w:r>
      <w:r>
        <w:rPr>
          <w:rFonts w:hint="eastAsia" w:asciiTheme="minorEastAsia" w:hAnsiTheme="minorEastAsia" w:eastAsiaTheme="minorEastAsia" w:cstheme="minorEastAsia"/>
          <w:spacing w:val="-4"/>
          <w:sz w:val="24"/>
          <w:szCs w:val="24"/>
        </w:rPr>
        <w:t>半年购进的储备粮必须是当年生产的新粮)。</w:t>
      </w:r>
    </w:p>
    <w:p>
      <w:pPr>
        <w:spacing w:before="1" w:line="334" w:lineRule="auto"/>
        <w:ind w:right="317" w:firstLine="65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1.竞价采购：稻谷竞价采购每年原则上分三批进行，大米</w:t>
      </w:r>
      <w:r>
        <w:rPr>
          <w:rFonts w:hint="eastAsia" w:asciiTheme="minorEastAsia" w:hAnsiTheme="minorEastAsia" w:eastAsiaTheme="minorEastAsia" w:cstheme="minorEastAsia"/>
          <w:spacing w:val="-4"/>
          <w:sz w:val="24"/>
          <w:szCs w:val="24"/>
        </w:rPr>
        <w:t>竞</w:t>
      </w:r>
      <w:r>
        <w:rPr>
          <w:rFonts w:hint="eastAsia" w:asciiTheme="minorEastAsia" w:hAnsiTheme="minorEastAsia" w:eastAsiaTheme="minorEastAsia" w:cstheme="minorEastAsia"/>
          <w:spacing w:val="-8"/>
          <w:sz w:val="24"/>
          <w:szCs w:val="24"/>
        </w:rPr>
        <w:t>价</w:t>
      </w:r>
      <w:r>
        <w:rPr>
          <w:rFonts w:hint="eastAsia" w:asciiTheme="minorEastAsia" w:hAnsiTheme="minorEastAsia" w:eastAsiaTheme="minorEastAsia" w:cstheme="minorEastAsia"/>
          <w:spacing w:val="-7"/>
          <w:sz w:val="24"/>
          <w:szCs w:val="24"/>
        </w:rPr>
        <w:t>采</w:t>
      </w:r>
      <w:r>
        <w:rPr>
          <w:rFonts w:hint="eastAsia" w:asciiTheme="minorEastAsia" w:hAnsiTheme="minorEastAsia" w:eastAsiaTheme="minorEastAsia" w:cstheme="minorEastAsia"/>
          <w:spacing w:val="-4"/>
          <w:sz w:val="24"/>
          <w:szCs w:val="24"/>
        </w:rPr>
        <w:t>购每月一批次进行(承储量的三分之一)。每批次具体竞价采</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购时</w:t>
      </w:r>
      <w:r>
        <w:rPr>
          <w:rFonts w:hint="eastAsia" w:asciiTheme="minorEastAsia" w:hAnsiTheme="minorEastAsia" w:eastAsiaTheme="minorEastAsia" w:cstheme="minorEastAsia"/>
          <w:spacing w:val="-7"/>
          <w:sz w:val="24"/>
          <w:szCs w:val="24"/>
        </w:rPr>
        <w:t>间</w:t>
      </w:r>
      <w:r>
        <w:rPr>
          <w:rFonts w:hint="eastAsia" w:asciiTheme="minorEastAsia" w:hAnsiTheme="minorEastAsia" w:eastAsiaTheme="minorEastAsia" w:cstheme="minorEastAsia"/>
          <w:spacing w:val="-4"/>
          <w:sz w:val="24"/>
          <w:szCs w:val="24"/>
        </w:rPr>
        <w:t>由市粮食局根据有关规定和结合每年实际情况确定。市粮</w:t>
      </w:r>
      <w:r>
        <w:rPr>
          <w:rFonts w:hint="eastAsia" w:asciiTheme="minorEastAsia" w:hAnsiTheme="minorEastAsia" w:eastAsiaTheme="minorEastAsia" w:cstheme="minorEastAsia"/>
          <w:spacing w:val="-8"/>
          <w:sz w:val="24"/>
          <w:szCs w:val="24"/>
        </w:rPr>
        <w:t>食局</w:t>
      </w:r>
      <w:r>
        <w:rPr>
          <w:rFonts w:hint="eastAsia" w:asciiTheme="minorEastAsia" w:hAnsiTheme="minorEastAsia" w:eastAsiaTheme="minorEastAsia" w:cstheme="minorEastAsia"/>
          <w:spacing w:val="-7"/>
          <w:sz w:val="24"/>
          <w:szCs w:val="24"/>
        </w:rPr>
        <w:t>与</w:t>
      </w:r>
      <w:r>
        <w:rPr>
          <w:rFonts w:hint="eastAsia" w:asciiTheme="minorEastAsia" w:hAnsiTheme="minorEastAsia" w:eastAsiaTheme="minorEastAsia" w:cstheme="minorEastAsia"/>
          <w:spacing w:val="-4"/>
          <w:sz w:val="24"/>
          <w:szCs w:val="24"/>
        </w:rPr>
        <w:t>采购代理机构签订相关合同，由采购代理机构具体负责稻</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0"/>
          <w:sz w:val="24"/>
          <w:szCs w:val="24"/>
        </w:rPr>
        <w:t>谷的竞</w:t>
      </w:r>
      <w:r>
        <w:rPr>
          <w:rFonts w:hint="eastAsia" w:asciiTheme="minorEastAsia" w:hAnsiTheme="minorEastAsia" w:eastAsiaTheme="minorEastAsia" w:cstheme="minorEastAsia"/>
          <w:spacing w:val="-6"/>
          <w:sz w:val="24"/>
          <w:szCs w:val="24"/>
        </w:rPr>
        <w:t>价</w:t>
      </w:r>
      <w:r>
        <w:rPr>
          <w:rFonts w:hint="eastAsia" w:asciiTheme="minorEastAsia" w:hAnsiTheme="minorEastAsia" w:eastAsiaTheme="minorEastAsia" w:cstheme="minorEastAsia"/>
          <w:spacing w:val="-5"/>
          <w:sz w:val="24"/>
          <w:szCs w:val="24"/>
        </w:rPr>
        <w:t>采购工作。竞价成交后，承储企业和中标企业签订采购</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合同，完成采购；如</w:t>
      </w:r>
      <w:r>
        <w:rPr>
          <w:rFonts w:hint="eastAsia" w:asciiTheme="minorEastAsia" w:hAnsiTheme="minorEastAsia" w:eastAsiaTheme="minorEastAsia" w:cstheme="minorEastAsia"/>
          <w:spacing w:val="1"/>
          <w:sz w:val="24"/>
          <w:szCs w:val="24"/>
        </w:rPr>
        <w:t>竞价采购两次失败(大米出现一次竞价采购</w:t>
      </w:r>
      <w:r>
        <w:rPr>
          <w:rFonts w:hint="eastAsia" w:asciiTheme="minorEastAsia" w:hAnsiTheme="minorEastAsia" w:eastAsiaTheme="minorEastAsia" w:cstheme="minorEastAsia"/>
          <w:spacing w:val="-12"/>
          <w:sz w:val="24"/>
          <w:szCs w:val="24"/>
        </w:rPr>
        <w:t>失</w:t>
      </w:r>
      <w:r>
        <w:rPr>
          <w:rFonts w:hint="eastAsia" w:asciiTheme="minorEastAsia" w:hAnsiTheme="minorEastAsia" w:eastAsiaTheme="minorEastAsia" w:cstheme="minorEastAsia"/>
          <w:spacing w:val="-11"/>
          <w:sz w:val="24"/>
          <w:szCs w:val="24"/>
        </w:rPr>
        <w:t>败</w:t>
      </w:r>
      <w:r>
        <w:rPr>
          <w:rFonts w:hint="eastAsia" w:asciiTheme="minorEastAsia" w:hAnsiTheme="minorEastAsia" w:eastAsiaTheme="minorEastAsia" w:cstheme="minorEastAsia"/>
          <w:spacing w:val="-6"/>
          <w:sz w:val="24"/>
          <w:szCs w:val="24"/>
        </w:rPr>
        <w:t>)，由储备粮轮换联席会议决定指定承储企业议价购进。</w:t>
      </w:r>
    </w:p>
    <w:p>
      <w:pPr>
        <w:spacing w:before="3" w:line="333" w:lineRule="auto"/>
        <w:ind w:left="7" w:right="318" w:firstLine="6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2.收购：为保护种粮农民利益，防止“谷贱伤农”，切实</w:t>
      </w:r>
      <w:r>
        <w:rPr>
          <w:rFonts w:hint="eastAsia" w:asciiTheme="minorEastAsia" w:hAnsiTheme="minorEastAsia" w:eastAsiaTheme="minorEastAsia" w:cstheme="minorEastAsia"/>
          <w:spacing w:val="-4"/>
          <w:sz w:val="24"/>
          <w:szCs w:val="24"/>
        </w:rPr>
        <w:t>完</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成我市每</w:t>
      </w:r>
      <w:r>
        <w:rPr>
          <w:rFonts w:hint="eastAsia" w:asciiTheme="minorEastAsia" w:hAnsiTheme="minorEastAsia" w:eastAsiaTheme="minorEastAsia" w:cstheme="minorEastAsia"/>
          <w:spacing w:val="-7"/>
          <w:sz w:val="24"/>
          <w:szCs w:val="24"/>
        </w:rPr>
        <w:t>年</w:t>
      </w:r>
      <w:r>
        <w:rPr>
          <w:rFonts w:hint="eastAsia" w:asciiTheme="minorEastAsia" w:hAnsiTheme="minorEastAsia" w:eastAsiaTheme="minorEastAsia" w:cstheme="minorEastAsia"/>
          <w:spacing w:val="-4"/>
          <w:sz w:val="24"/>
          <w:szCs w:val="24"/>
        </w:rPr>
        <w:t>夏、秋粮收购工作任务，储备粮轮换的部分轮入稻谷</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由承储企</w:t>
      </w:r>
      <w:r>
        <w:rPr>
          <w:rFonts w:hint="eastAsia" w:asciiTheme="minorEastAsia" w:hAnsiTheme="minorEastAsia" w:eastAsiaTheme="minorEastAsia" w:cstheme="minorEastAsia"/>
          <w:spacing w:val="-7"/>
          <w:sz w:val="24"/>
          <w:szCs w:val="24"/>
        </w:rPr>
        <w:t>业</w:t>
      </w:r>
      <w:r>
        <w:rPr>
          <w:rFonts w:hint="eastAsia" w:asciiTheme="minorEastAsia" w:hAnsiTheme="minorEastAsia" w:eastAsiaTheme="minorEastAsia" w:cstheme="minorEastAsia"/>
          <w:spacing w:val="-4"/>
          <w:sz w:val="24"/>
          <w:szCs w:val="24"/>
        </w:rPr>
        <w:t>对当地农民根据有关政策规定自主完成收购，收购价</w:t>
      </w:r>
      <w:r>
        <w:rPr>
          <w:rFonts w:hint="eastAsia" w:asciiTheme="minorEastAsia" w:hAnsiTheme="minorEastAsia" w:eastAsiaTheme="minorEastAsia" w:cstheme="minorEastAsia"/>
          <w:spacing w:val="-16"/>
          <w:sz w:val="24"/>
          <w:szCs w:val="24"/>
        </w:rPr>
        <w:t>由</w:t>
      </w:r>
      <w:r>
        <w:rPr>
          <w:rFonts w:hint="eastAsia" w:asciiTheme="minorEastAsia" w:hAnsiTheme="minorEastAsia" w:eastAsiaTheme="minorEastAsia" w:cstheme="minorEastAsia"/>
          <w:spacing w:val="-9"/>
          <w:sz w:val="24"/>
          <w:szCs w:val="24"/>
        </w:rPr>
        <w:t>储备粮轮换联席会议确定。</w:t>
      </w:r>
    </w:p>
    <w:p>
      <w:pPr>
        <w:spacing w:before="104" w:line="334" w:lineRule="auto"/>
        <w:ind w:right="160" w:firstLine="732"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第十六条  费用</w:t>
      </w:r>
      <w:r>
        <w:rPr>
          <w:rFonts w:hint="eastAsia" w:asciiTheme="minorEastAsia" w:hAnsiTheme="minorEastAsia" w:eastAsiaTheme="minorEastAsia" w:cstheme="minorEastAsia"/>
          <w:spacing w:val="1"/>
          <w:sz w:val="24"/>
          <w:szCs w:val="24"/>
        </w:rPr>
        <w:t>的管理。市级储备粮轮换工作涉及的贷款利</w:t>
      </w:r>
      <w:r>
        <w:rPr>
          <w:rFonts w:hint="eastAsia" w:asciiTheme="minorEastAsia" w:hAnsiTheme="minorEastAsia" w:eastAsiaTheme="minorEastAsia" w:cstheme="minorEastAsia"/>
          <w:spacing w:val="-20"/>
          <w:sz w:val="24"/>
          <w:szCs w:val="24"/>
        </w:rPr>
        <w:t>息</w:t>
      </w:r>
      <w:r>
        <w:rPr>
          <w:rFonts w:hint="eastAsia" w:asciiTheme="minorEastAsia" w:hAnsiTheme="minorEastAsia" w:eastAsiaTheme="minorEastAsia" w:cstheme="minorEastAsia"/>
          <w:spacing w:val="-15"/>
          <w:sz w:val="24"/>
          <w:szCs w:val="24"/>
        </w:rPr>
        <w:t>、</w:t>
      </w:r>
      <w:r>
        <w:rPr>
          <w:rFonts w:hint="eastAsia" w:asciiTheme="minorEastAsia" w:hAnsiTheme="minorEastAsia" w:eastAsiaTheme="minorEastAsia" w:cstheme="minorEastAsia"/>
          <w:spacing w:val="-10"/>
          <w:sz w:val="24"/>
          <w:szCs w:val="24"/>
        </w:rPr>
        <w:t>保管、自然损耗、出入库、 检测等费用以及拍卖、采购代理</w:t>
      </w:r>
      <w:r>
        <w:rPr>
          <w:rFonts w:hint="eastAsia" w:asciiTheme="minorEastAsia" w:hAnsiTheme="minorEastAsia" w:eastAsiaTheme="minorEastAsia" w:cstheme="minorEastAsia"/>
          <w:spacing w:val="-18"/>
          <w:sz w:val="24"/>
          <w:szCs w:val="24"/>
        </w:rPr>
        <w:t>机</w:t>
      </w:r>
      <w:r>
        <w:rPr>
          <w:rFonts w:hint="eastAsia" w:asciiTheme="minorEastAsia" w:hAnsiTheme="minorEastAsia" w:eastAsiaTheme="minorEastAsia" w:cstheme="minorEastAsia"/>
          <w:spacing w:val="-17"/>
          <w:sz w:val="24"/>
          <w:szCs w:val="24"/>
        </w:rPr>
        <w:t>构</w:t>
      </w:r>
      <w:r>
        <w:rPr>
          <w:rFonts w:hint="eastAsia" w:asciiTheme="minorEastAsia" w:hAnsiTheme="minorEastAsia" w:eastAsiaTheme="minorEastAsia" w:cstheme="minorEastAsia"/>
          <w:spacing w:val="-9"/>
          <w:sz w:val="24"/>
          <w:szCs w:val="24"/>
        </w:rPr>
        <w:t>的相关费用由市财政承担； 轮换价差盈亏纳入市级粮食风险</w:t>
      </w:r>
      <w:r>
        <w:rPr>
          <w:rFonts w:hint="eastAsia" w:asciiTheme="minorEastAsia" w:hAnsiTheme="minorEastAsia" w:eastAsiaTheme="minorEastAsia" w:cstheme="minorEastAsia"/>
          <w:spacing w:val="-8"/>
          <w:sz w:val="24"/>
          <w:szCs w:val="24"/>
        </w:rPr>
        <w:t>基</w:t>
      </w:r>
      <w:r>
        <w:rPr>
          <w:rFonts w:hint="eastAsia" w:asciiTheme="minorEastAsia" w:hAnsiTheme="minorEastAsia" w:eastAsiaTheme="minorEastAsia" w:cstheme="minorEastAsia"/>
          <w:spacing w:val="-6"/>
          <w:sz w:val="24"/>
          <w:szCs w:val="24"/>
        </w:rPr>
        <w:t>金</w:t>
      </w:r>
      <w:r>
        <w:rPr>
          <w:rFonts w:hint="eastAsia" w:asciiTheme="minorEastAsia" w:hAnsiTheme="minorEastAsia" w:eastAsiaTheme="minorEastAsia" w:cstheme="minorEastAsia"/>
          <w:spacing w:val="-4"/>
          <w:sz w:val="24"/>
          <w:szCs w:val="24"/>
        </w:rPr>
        <w:t>管理，并及时、足额拨付到位。各项费用标准，参照《海南</w:t>
      </w:r>
      <w:r>
        <w:rPr>
          <w:rFonts w:hint="eastAsia" w:asciiTheme="minorEastAsia" w:hAnsiTheme="minorEastAsia" w:eastAsiaTheme="minorEastAsia" w:cstheme="minorEastAsia"/>
          <w:spacing w:val="-14"/>
          <w:sz w:val="24"/>
          <w:szCs w:val="24"/>
        </w:rPr>
        <w:t>省</w:t>
      </w:r>
      <w:r>
        <w:rPr>
          <w:rFonts w:hint="eastAsia" w:asciiTheme="minorEastAsia" w:hAnsiTheme="minorEastAsia" w:eastAsiaTheme="minorEastAsia" w:cstheme="minorEastAsia"/>
          <w:spacing w:val="-13"/>
          <w:sz w:val="24"/>
          <w:szCs w:val="24"/>
        </w:rPr>
        <w:t>省</w:t>
      </w:r>
      <w:r>
        <w:rPr>
          <w:rFonts w:hint="eastAsia" w:asciiTheme="minorEastAsia" w:hAnsiTheme="minorEastAsia" w:eastAsiaTheme="minorEastAsia" w:cstheme="minorEastAsia"/>
          <w:spacing w:val="-7"/>
          <w:sz w:val="24"/>
          <w:szCs w:val="24"/>
        </w:rPr>
        <w:t>级储备粮财务管理办法》执行。</w:t>
      </w:r>
    </w:p>
    <w:p>
      <w:pPr>
        <w:spacing w:line="334" w:lineRule="auto"/>
        <w:ind w:left="20" w:firstLine="64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第</w:t>
      </w:r>
      <w:r>
        <w:rPr>
          <w:rFonts w:hint="eastAsia" w:asciiTheme="minorEastAsia" w:hAnsiTheme="minorEastAsia" w:eastAsiaTheme="minorEastAsia" w:cstheme="minorEastAsia"/>
          <w:spacing w:val="-22"/>
          <w:sz w:val="24"/>
          <w:szCs w:val="24"/>
        </w:rPr>
        <w:t>十</w:t>
      </w:r>
      <w:r>
        <w:rPr>
          <w:rFonts w:hint="eastAsia" w:asciiTheme="minorEastAsia" w:hAnsiTheme="minorEastAsia" w:eastAsiaTheme="minorEastAsia" w:cstheme="minorEastAsia"/>
          <w:spacing w:val="-12"/>
          <w:sz w:val="24"/>
          <w:szCs w:val="24"/>
        </w:rPr>
        <w:t>七条  资金管理。按照“钱随粮走、封闭管理”的原则，</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储</w:t>
      </w:r>
      <w:r>
        <w:rPr>
          <w:rFonts w:hint="eastAsia" w:asciiTheme="minorEastAsia" w:hAnsiTheme="minorEastAsia" w:eastAsiaTheme="minorEastAsia" w:cstheme="minorEastAsia"/>
          <w:spacing w:val="-5"/>
          <w:sz w:val="24"/>
          <w:szCs w:val="24"/>
        </w:rPr>
        <w:t>备</w:t>
      </w:r>
      <w:r>
        <w:rPr>
          <w:rFonts w:hint="eastAsia" w:asciiTheme="minorEastAsia" w:hAnsiTheme="minorEastAsia" w:eastAsiaTheme="minorEastAsia" w:cstheme="minorEastAsia"/>
          <w:spacing w:val="-4"/>
          <w:sz w:val="24"/>
          <w:szCs w:val="24"/>
        </w:rPr>
        <w:t>粮轮换销售出库后，销售货款要及时、足额存入存储企业在</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农发行开设的存款账户内；农发行</w:t>
      </w:r>
      <w:r>
        <w:rPr>
          <w:rFonts w:hint="eastAsia" w:asciiTheme="minorEastAsia" w:hAnsiTheme="minorEastAsia" w:eastAsiaTheme="minorEastAsia" w:cstheme="minorEastAsia"/>
          <w:spacing w:val="1"/>
          <w:sz w:val="24"/>
          <w:szCs w:val="24"/>
        </w:rPr>
        <w:t>按照“库贷挂钩、封闭管理”</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的原</w:t>
      </w:r>
      <w:r>
        <w:rPr>
          <w:rFonts w:hint="eastAsia" w:asciiTheme="minorEastAsia" w:hAnsiTheme="minorEastAsia" w:eastAsiaTheme="minorEastAsia" w:cstheme="minorEastAsia"/>
          <w:spacing w:val="-7"/>
          <w:sz w:val="24"/>
          <w:szCs w:val="24"/>
        </w:rPr>
        <w:t>则</w:t>
      </w:r>
      <w:r>
        <w:rPr>
          <w:rFonts w:hint="eastAsia" w:asciiTheme="minorEastAsia" w:hAnsiTheme="minorEastAsia" w:eastAsiaTheme="minorEastAsia" w:cstheme="minorEastAsia"/>
          <w:spacing w:val="-6"/>
          <w:sz w:val="24"/>
          <w:szCs w:val="24"/>
        </w:rPr>
        <w:t>，按轮换进度及时、足额发放地方储备粮贷款。</w:t>
      </w:r>
    </w:p>
    <w:p>
      <w:pPr>
        <w:spacing w:line="334" w:lineRule="auto"/>
        <w:ind w:left="20" w:firstLine="647"/>
        <w:rPr>
          <w:rFonts w:hint="eastAsia" w:asciiTheme="minorEastAsia" w:hAnsiTheme="minorEastAsia" w:eastAsiaTheme="minorEastAsia" w:cstheme="minorEastAsia"/>
          <w:spacing w:val="-24"/>
          <w:sz w:val="24"/>
          <w:szCs w:val="24"/>
        </w:rPr>
      </w:pPr>
      <w:r>
        <w:rPr>
          <w:rFonts w:hint="eastAsia" w:asciiTheme="minorEastAsia" w:hAnsiTheme="minorEastAsia" w:eastAsiaTheme="minorEastAsia" w:cstheme="minorEastAsia"/>
          <w:spacing w:val="-24"/>
          <w:sz w:val="24"/>
          <w:szCs w:val="24"/>
        </w:rPr>
        <w:t>第十八条  本办法具体应用问题由市粮食局负责解释。</w:t>
      </w:r>
    </w:p>
    <w:p>
      <w:pPr>
        <w:spacing w:line="334" w:lineRule="auto"/>
        <w:ind w:left="20" w:firstLine="647"/>
        <w:rPr>
          <w:rFonts w:hint="eastAsia" w:asciiTheme="minorEastAsia" w:hAnsiTheme="minorEastAsia" w:eastAsiaTheme="minorEastAsia" w:cstheme="minorEastAsia"/>
          <w:sz w:val="24"/>
          <w:szCs w:val="24"/>
          <w:lang w:val="en-US" w:eastAsia="zh-CN"/>
        </w:rPr>
        <w:sectPr>
          <w:footerReference r:id="rId5" w:type="default"/>
          <w:pgSz w:w="11905" w:h="16840"/>
          <w:pgMar w:top="1431" w:right="1465" w:bottom="1736" w:left="1592" w:header="0" w:footer="1457" w:gutter="0"/>
          <w:cols w:space="720" w:num="1"/>
        </w:sectPr>
      </w:pPr>
      <w:r>
        <w:rPr>
          <w:rFonts w:hint="eastAsia" w:asciiTheme="minorEastAsia" w:hAnsiTheme="minorEastAsia" w:eastAsiaTheme="minorEastAsia" w:cstheme="minorEastAsia"/>
          <w:spacing w:val="-24"/>
          <w:sz w:val="24"/>
          <w:szCs w:val="24"/>
        </w:rPr>
        <w:t>第十九条  本办法自印发之日起施行，有效期两年</w:t>
      </w:r>
      <w:r>
        <w:rPr>
          <w:rFonts w:hint="eastAsia" w:asciiTheme="minorEastAsia" w:hAnsiTheme="minorEastAsia" w:eastAsiaTheme="minorEastAsia" w:cstheme="minorEastAsia"/>
          <w:spacing w:val="-24"/>
          <w:sz w:val="24"/>
          <w:szCs w:val="24"/>
          <w:lang w:eastAsia="zh-CN"/>
        </w:rPr>
        <w:t>。</w:t>
      </w:r>
      <w:bookmarkStart w:id="0" w:name="_GoBack"/>
      <w:bookmarkEnd w:id="0"/>
    </w:p>
    <w:p>
      <w:pPr>
        <w:spacing w:line="247" w:lineRule="auto"/>
        <w:rPr>
          <w:rFonts w:ascii="Arial"/>
          <w:sz w:val="21"/>
        </w:rPr>
      </w:pPr>
    </w:p>
    <w:sectPr>
      <w:footerReference r:id="rId6" w:type="default"/>
      <w:pgSz w:w="11905" w:h="16840"/>
      <w:pgMar w:top="1431" w:right="1306" w:bottom="1736" w:left="1573" w:header="0" w:footer="14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315"/>
      <w:rPr>
        <w:rFonts w:ascii="宋体" w:hAnsi="宋体" w:eastAsia="宋体" w:cs="宋体"/>
        <w:sz w:val="27"/>
        <w:szCs w:val="27"/>
      </w:rPr>
    </w:pPr>
    <w:r>
      <w:rPr>
        <w:rFonts w:ascii="宋体" w:hAnsi="宋体" w:eastAsia="宋体" w:cs="宋体"/>
        <w:spacing w:val="7"/>
        <w:sz w:val="27"/>
        <w:szCs w:val="27"/>
      </w:rPr>
      <w:t>— 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334"/>
      <w:rPr>
        <w:rFonts w:ascii="宋体" w:hAnsi="宋体" w:eastAsia="宋体" w:cs="宋体"/>
        <w:sz w:val="27"/>
        <w:szCs w:val="27"/>
      </w:rPr>
    </w:pPr>
    <w:r>
      <w:rPr>
        <w:rFonts w:ascii="宋体" w:hAnsi="宋体" w:eastAsia="宋体" w:cs="宋体"/>
        <w:spacing w:val="7"/>
        <w:sz w:val="27"/>
        <w:szCs w:val="27"/>
      </w:rPr>
      <w:t>— 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WZhMGUzNThmYjYzY2ViNmQzYTdlN2MzMTdlNDNkZDkifQ=="/>
  </w:docVars>
  <w:rsids>
    <w:rsidRoot w:val="00000000"/>
    <w:rsid w:val="11072C9D"/>
    <w:rsid w:val="641F0A1D"/>
    <w:rsid w:val="B65DB8F1"/>
    <w:rsid w:val="EF5FF6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2467</Words>
  <Characters>2487</Characters>
  <TotalTime>7</TotalTime>
  <ScaleCrop>false</ScaleCrop>
  <LinksUpToDate>false</LinksUpToDate>
  <CharactersWithSpaces>2600</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2015-10-28T02:03:00Z</dcterms:created>
  <dc:creator>Administrator</dc:creator>
  <cp:lastModifiedBy>日月当空</cp:lastModifiedBy>
  <dcterms:modified xsi:type="dcterms:W3CDTF">2022-12-02T01:56:14Z</dcterms:modified>
  <dc:title>Microsoft Word - 海府办-2015-257号.doc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2022-11-25T15:46:48Z</vt:filetime>
  </property>
  <property fmtid="{D5CDD505-2E9C-101B-9397-08002B2CF9AE}" pid="4" name="KSOProductBuildVer">
    <vt:lpwstr>2052-11.1.0.12763</vt:lpwstr>
  </property>
  <property fmtid="{D5CDD505-2E9C-101B-9397-08002B2CF9AE}" pid="5" name="ICV">
    <vt:lpwstr>146E219E4147439CB42A18FFF4AC93A0</vt:lpwstr>
  </property>
</Properties>
</file>